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A9E7" w14:textId="05177693" w:rsidR="00E61642" w:rsidRDefault="00A9720D" w:rsidP="00AA00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bookmarkStart w:id="0" w:name="_Hlk96952266"/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K</w:t>
      </w:r>
      <w:r w:rsidR="00E61642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ontaktní osoby</w:t>
      </w:r>
      <w:r w:rsidR="000E08AD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 </w:t>
      </w:r>
      <w:bookmarkEnd w:id="0"/>
      <w:r w:rsidR="000E08AD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a místa plnění</w:t>
      </w:r>
      <w:r w:rsidR="00FF5CCF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 pro dodání </w:t>
      </w:r>
      <w:r w:rsidR="003132C6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položek </w:t>
      </w:r>
      <w:r w:rsidR="00D83316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– V</w:t>
      </w:r>
      <w:r w:rsidR="003132C6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Z </w:t>
      </w:r>
      <w:r w:rsidR="00D57EF1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2</w:t>
      </w:r>
      <w:r w:rsidR="005D71E7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/</w:t>
      </w:r>
      <w:r w:rsidR="00D73718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2</w:t>
      </w:r>
      <w:r w:rsidR="003132C6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0</w:t>
      </w:r>
      <w:r w:rsidR="00D60EA6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2</w:t>
      </w:r>
      <w:r w:rsidR="00B925D2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3</w:t>
      </w:r>
      <w:r w:rsidR="005C22AC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 </w:t>
      </w:r>
      <w:r w:rsidR="00E77031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–</w:t>
      </w:r>
      <w:r w:rsidR="005C22AC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 GEMIN</w:t>
      </w:r>
    </w:p>
    <w:p w14:paraId="21E4EB4C" w14:textId="41BDA077" w:rsidR="00E77031" w:rsidRDefault="00E77031" w:rsidP="00E77031">
      <w:pPr>
        <w:rPr>
          <w:rFonts w:asciiTheme="minorHAnsi" w:eastAsiaTheme="minorHAnsi" w:hAnsiTheme="minorHAnsi" w:cstheme="minorBidi"/>
          <w:b/>
          <w:color w:val="FF0000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    </w:t>
      </w:r>
      <w:r w:rsidRPr="00E77031">
        <w:rPr>
          <w:rFonts w:asciiTheme="minorHAnsi" w:eastAsiaTheme="minorHAnsi" w:hAnsiTheme="minorHAnsi" w:cstheme="minorBidi"/>
          <w:b/>
        </w:rPr>
        <w:t xml:space="preserve">Systémové číslo: </w:t>
      </w:r>
      <w:r w:rsidR="000E56F3" w:rsidRPr="000E56F3">
        <w:rPr>
          <w:rFonts w:asciiTheme="minorHAnsi" w:eastAsiaTheme="minorHAnsi" w:hAnsiTheme="minorHAnsi" w:cstheme="minorBidi"/>
          <w:b/>
          <w:color w:val="FF0000"/>
        </w:rPr>
        <w:t>T002/23/V00058920</w:t>
      </w:r>
    </w:p>
    <w:p w14:paraId="33FB07B6" w14:textId="7ECAB7B9" w:rsidR="00D57EF1" w:rsidRDefault="00D57EF1" w:rsidP="00D57EF1">
      <w:pPr>
        <w:tabs>
          <w:tab w:val="left" w:pos="4536"/>
        </w:tabs>
        <w:spacing w:after="120"/>
        <w:ind w:left="850" w:hanging="850"/>
        <w:rPr>
          <w:b/>
          <w:sz w:val="24"/>
          <w:szCs w:val="24"/>
          <w:highlight w:val="yellow"/>
          <w:u w:val="single"/>
        </w:rPr>
      </w:pPr>
      <w:r w:rsidRPr="008169D9">
        <w:rPr>
          <w:b/>
          <w:sz w:val="24"/>
          <w:szCs w:val="24"/>
          <w:highlight w:val="yellow"/>
          <w:u w:val="single"/>
        </w:rPr>
        <w:t xml:space="preserve">Příloha č. </w:t>
      </w:r>
      <w:r>
        <w:rPr>
          <w:b/>
          <w:sz w:val="24"/>
          <w:szCs w:val="24"/>
          <w:highlight w:val="yellow"/>
          <w:u w:val="single"/>
        </w:rPr>
        <w:t>1</w:t>
      </w:r>
      <w:r w:rsidRPr="008169D9">
        <w:rPr>
          <w:b/>
          <w:sz w:val="24"/>
          <w:szCs w:val="24"/>
          <w:highlight w:val="yellow"/>
          <w:u w:val="single"/>
        </w:rPr>
        <w:t xml:space="preserve"> - část </w:t>
      </w:r>
      <w:r>
        <w:rPr>
          <w:b/>
          <w:sz w:val="24"/>
          <w:szCs w:val="24"/>
          <w:highlight w:val="yellow"/>
          <w:u w:val="single"/>
        </w:rPr>
        <w:t>A</w:t>
      </w:r>
    </w:p>
    <w:p w14:paraId="40639E38" w14:textId="42F5F9A7" w:rsidR="00D57EF1" w:rsidRPr="009966D4" w:rsidRDefault="00D57EF1" w:rsidP="00D57EF1">
      <w:pPr>
        <w:pStyle w:val="Odstavecseseznamem"/>
        <w:numPr>
          <w:ilvl w:val="0"/>
          <w:numId w:val="8"/>
        </w:numPr>
        <w:tabs>
          <w:tab w:val="left" w:pos="4536"/>
        </w:tabs>
        <w:spacing w:after="120"/>
        <w:ind w:left="720"/>
        <w:rPr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green"/>
          <w:u w:val="single"/>
        </w:rPr>
        <w:t>33</w:t>
      </w:r>
      <w:r w:rsidRPr="0060570D">
        <w:rPr>
          <w:b/>
          <w:i/>
          <w:sz w:val="20"/>
          <w:szCs w:val="20"/>
          <w:highlight w:val="green"/>
          <w:u w:val="single"/>
        </w:rPr>
        <w:t xml:space="preserve"> položek</w:t>
      </w:r>
      <w:r w:rsidRPr="0060570D">
        <w:rPr>
          <w:b/>
          <w:i/>
          <w:sz w:val="20"/>
          <w:szCs w:val="20"/>
          <w:highlight w:val="green"/>
        </w:rPr>
        <w:t xml:space="preserve"> </w:t>
      </w:r>
      <w:r w:rsidRPr="00822ABE">
        <w:rPr>
          <w:b/>
          <w:i/>
          <w:sz w:val="20"/>
          <w:szCs w:val="20"/>
          <w:highlight w:val="yellow"/>
        </w:rPr>
        <w:t>pro ÚKZÚZ Olomouc, Šlechtitelů 773/23, Olomouc, PSČ 779 00</w:t>
      </w:r>
      <w:r>
        <w:rPr>
          <w:b/>
          <w:i/>
          <w:sz w:val="20"/>
          <w:szCs w:val="20"/>
        </w:rPr>
        <w:t>:</w:t>
      </w:r>
      <w:r w:rsidRPr="009966D4">
        <w:rPr>
          <w:sz w:val="20"/>
          <w:szCs w:val="20"/>
          <w:highlight w:val="yellow"/>
        </w:rPr>
        <w:t xml:space="preserve">   </w:t>
      </w:r>
    </w:p>
    <w:p w14:paraId="48B9A0A9" w14:textId="77777777" w:rsidR="00D57EF1" w:rsidRPr="00667326" w:rsidRDefault="00D57EF1" w:rsidP="00D57EF1">
      <w:pPr>
        <w:tabs>
          <w:tab w:val="left" w:pos="4536"/>
        </w:tabs>
        <w:spacing w:after="120" w:line="240" w:lineRule="auto"/>
        <w:ind w:left="284"/>
        <w:rPr>
          <w:sz w:val="20"/>
          <w:szCs w:val="20"/>
        </w:rPr>
      </w:pPr>
      <w:r w:rsidRPr="009966D4">
        <w:rPr>
          <w:b/>
          <w:sz w:val="20"/>
          <w:szCs w:val="20"/>
          <w:highlight w:val="yellow"/>
          <w:u w:val="single"/>
        </w:rPr>
        <w:t>Zdeněk Vitoslavský, Dis</w:t>
      </w:r>
      <w:r w:rsidRPr="00667326">
        <w:rPr>
          <w:b/>
          <w:sz w:val="20"/>
          <w:szCs w:val="20"/>
        </w:rPr>
        <w:t xml:space="preserve">                                               </w:t>
      </w:r>
      <w:r w:rsidRPr="00667326">
        <w:rPr>
          <w:b/>
          <w:sz w:val="20"/>
          <w:szCs w:val="20"/>
          <w:u w:val="single"/>
        </w:rPr>
        <w:br/>
      </w:r>
      <w:r w:rsidRPr="00667326">
        <w:rPr>
          <w:sz w:val="20"/>
          <w:szCs w:val="20"/>
        </w:rPr>
        <w:t xml:space="preserve">Referent majetkové správy                                                               </w:t>
      </w:r>
      <w:r w:rsidRPr="00667326">
        <w:rPr>
          <w:sz w:val="20"/>
          <w:szCs w:val="20"/>
        </w:rPr>
        <w:br/>
      </w:r>
      <w:r w:rsidRPr="00667326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ÚKZÚZ</w:t>
      </w:r>
      <w:r w:rsidRPr="00667326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Olomouc</w:t>
      </w:r>
      <w:r w:rsidRPr="00667326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, Šlechtitelů 773/23</w:t>
      </w:r>
      <w:r w:rsidRPr="00667326">
        <w:rPr>
          <w:rFonts w:eastAsia="Times New Roman"/>
          <w:color w:val="000000"/>
          <w:sz w:val="20"/>
          <w:szCs w:val="20"/>
          <w:lang w:eastAsia="cs-CZ"/>
        </w:rPr>
        <w:t xml:space="preserve">    </w:t>
      </w:r>
      <w:r w:rsidRPr="00667326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br/>
      </w:r>
      <w:r w:rsidRPr="00667326">
        <w:rPr>
          <w:rFonts w:eastAsia="Times New Roman"/>
          <w:color w:val="000000"/>
          <w:sz w:val="20"/>
          <w:szCs w:val="20"/>
          <w:lang w:eastAsia="cs-CZ"/>
        </w:rPr>
        <w:t xml:space="preserve">Olomouc, PSČ 779 00       </w:t>
      </w:r>
      <w:r w:rsidRPr="00667326">
        <w:rPr>
          <w:rFonts w:eastAsia="Times New Roman"/>
          <w:color w:val="000000"/>
          <w:sz w:val="20"/>
          <w:szCs w:val="20"/>
          <w:lang w:eastAsia="cs-CZ"/>
        </w:rPr>
        <w:br/>
      </w:r>
      <w:r w:rsidRPr="00667326">
        <w:rPr>
          <w:sz w:val="20"/>
          <w:szCs w:val="20"/>
        </w:rPr>
        <w:t>tel.: +420 585 570 160</w:t>
      </w:r>
      <w:r w:rsidRPr="00667326">
        <w:rPr>
          <w:sz w:val="20"/>
          <w:szCs w:val="20"/>
        </w:rPr>
        <w:br/>
        <w:t>mobil: +420 724 284 233</w:t>
      </w:r>
      <w:r w:rsidRPr="00667326">
        <w:rPr>
          <w:sz w:val="20"/>
          <w:szCs w:val="20"/>
        </w:rPr>
        <w:br/>
        <w:t xml:space="preserve">e-mail: </w:t>
      </w:r>
      <w:hyperlink r:id="rId8" w:history="1">
        <w:r w:rsidRPr="00667326">
          <w:rPr>
            <w:color w:val="0000FF"/>
            <w:sz w:val="20"/>
            <w:szCs w:val="20"/>
            <w:u w:val="single"/>
          </w:rPr>
          <w:t>zdenek.vitoslavsky@ukzuz.cz</w:t>
        </w:r>
      </w:hyperlink>
    </w:p>
    <w:p w14:paraId="368C007A" w14:textId="673E2538" w:rsidR="00D57EF1" w:rsidRDefault="00D57EF1" w:rsidP="008A60F5">
      <w:pPr>
        <w:tabs>
          <w:tab w:val="left" w:pos="4536"/>
        </w:tabs>
        <w:spacing w:after="360" w:line="240" w:lineRule="auto"/>
        <w:ind w:left="284"/>
        <w:rPr>
          <w:b/>
          <w:u w:val="single"/>
        </w:rPr>
      </w:pPr>
    </w:p>
    <w:p w14:paraId="6607A331" w14:textId="77777777" w:rsidR="007B395E" w:rsidRDefault="007B395E" w:rsidP="007B395E">
      <w:pPr>
        <w:tabs>
          <w:tab w:val="left" w:pos="4536"/>
        </w:tabs>
        <w:spacing w:before="120" w:after="0"/>
        <w:ind w:left="283"/>
        <w:rPr>
          <w:b/>
          <w:sz w:val="24"/>
          <w:szCs w:val="24"/>
          <w:u w:val="single"/>
        </w:rPr>
      </w:pPr>
      <w:r w:rsidRPr="0032105E">
        <w:rPr>
          <w:b/>
          <w:sz w:val="24"/>
          <w:szCs w:val="24"/>
          <w:highlight w:val="yellow"/>
          <w:u w:val="single"/>
        </w:rPr>
        <w:t xml:space="preserve">Příloha č. 2 - část B </w:t>
      </w:r>
    </w:p>
    <w:p w14:paraId="27C1D13A" w14:textId="7FB7A368" w:rsidR="007B395E" w:rsidRDefault="007B395E" w:rsidP="007B395E">
      <w:pPr>
        <w:tabs>
          <w:tab w:val="left" w:pos="4536"/>
        </w:tabs>
        <w:spacing w:before="120" w:after="0"/>
        <w:ind w:left="283"/>
        <w:rPr>
          <w:b/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</w:rPr>
        <w:t xml:space="preserve">- </w:t>
      </w:r>
      <w:r w:rsidRPr="00B40DDC">
        <w:rPr>
          <w:b/>
          <w:i/>
          <w:sz w:val="20"/>
          <w:szCs w:val="20"/>
        </w:rPr>
        <w:t xml:space="preserve">  </w:t>
      </w:r>
      <w:r w:rsidR="0032105E">
        <w:rPr>
          <w:b/>
          <w:i/>
          <w:sz w:val="20"/>
          <w:szCs w:val="20"/>
          <w:highlight w:val="green"/>
          <w:u w:val="single"/>
        </w:rPr>
        <w:t>28</w:t>
      </w:r>
      <w:r w:rsidRPr="00B40DDC">
        <w:rPr>
          <w:b/>
          <w:i/>
          <w:sz w:val="20"/>
          <w:szCs w:val="20"/>
          <w:highlight w:val="green"/>
          <w:u w:val="single"/>
        </w:rPr>
        <w:t xml:space="preserve"> položek</w:t>
      </w:r>
      <w:r w:rsidRPr="00B40DDC">
        <w:rPr>
          <w:b/>
          <w:i/>
          <w:sz w:val="20"/>
          <w:szCs w:val="20"/>
          <w:highlight w:val="green"/>
        </w:rPr>
        <w:t xml:space="preserve"> </w:t>
      </w:r>
      <w:r w:rsidRPr="00AA00D0">
        <w:rPr>
          <w:b/>
          <w:i/>
          <w:sz w:val="20"/>
          <w:szCs w:val="20"/>
          <w:highlight w:val="yellow"/>
        </w:rPr>
        <w:t>pro ÚKZÚZ Havlíčkův Brod, Konečná 1390, PSČ 580 01</w:t>
      </w:r>
    </w:p>
    <w:p w14:paraId="518469F9" w14:textId="77777777" w:rsidR="007B395E" w:rsidRPr="00AA00D0" w:rsidRDefault="007B395E" w:rsidP="007B395E">
      <w:pPr>
        <w:tabs>
          <w:tab w:val="left" w:pos="4536"/>
        </w:tabs>
        <w:spacing w:before="120" w:after="0"/>
        <w:ind w:left="283"/>
        <w:rPr>
          <w:b/>
          <w:i/>
          <w:sz w:val="20"/>
          <w:szCs w:val="20"/>
          <w:highlight w:val="yellow"/>
        </w:rPr>
      </w:pPr>
      <w:bookmarkStart w:id="1" w:name="_Hlk96952687"/>
      <w:r w:rsidRPr="00487F7C">
        <w:rPr>
          <w:bCs/>
          <w:i/>
          <w:iCs/>
        </w:rPr>
        <w:t>Kontaktní osoby</w:t>
      </w:r>
      <w:r w:rsidRPr="00AA00D0">
        <w:rPr>
          <w:b/>
          <w:i/>
          <w:iCs/>
        </w:rPr>
        <w:t>:</w:t>
      </w:r>
      <w:bookmarkEnd w:id="1"/>
    </w:p>
    <w:p w14:paraId="5FE24F5F" w14:textId="77777777" w:rsidR="007B395E" w:rsidRPr="00D73718" w:rsidRDefault="007B395E" w:rsidP="007B395E">
      <w:pPr>
        <w:tabs>
          <w:tab w:val="left" w:pos="4536"/>
        </w:tabs>
        <w:spacing w:after="120" w:line="240" w:lineRule="auto"/>
        <w:ind w:left="283"/>
        <w:rPr>
          <w:sz w:val="20"/>
          <w:szCs w:val="20"/>
        </w:rPr>
      </w:pPr>
      <w:r w:rsidRPr="00487F7C">
        <w:rPr>
          <w:b/>
          <w:highlight w:val="yellow"/>
          <w:u w:val="single"/>
        </w:rPr>
        <w:t xml:space="preserve">Bc. Hana </w:t>
      </w:r>
      <w:proofErr w:type="gramStart"/>
      <w:r w:rsidRPr="00487F7C">
        <w:rPr>
          <w:b/>
          <w:highlight w:val="yellow"/>
          <w:u w:val="single"/>
        </w:rPr>
        <w:t>Jandová:</w:t>
      </w:r>
      <w:r w:rsidRPr="00D73718">
        <w:rPr>
          <w:b/>
          <w:sz w:val="20"/>
          <w:szCs w:val="20"/>
        </w:rPr>
        <w:t xml:space="preserve">   </w:t>
      </w:r>
      <w:proofErr w:type="gramEnd"/>
      <w:r w:rsidRPr="00D73718">
        <w:rPr>
          <w:b/>
          <w:sz w:val="20"/>
          <w:szCs w:val="20"/>
        </w:rPr>
        <w:t xml:space="preserve">                                              </w:t>
      </w:r>
      <w:r w:rsidRPr="00D73718">
        <w:rPr>
          <w:b/>
          <w:sz w:val="20"/>
          <w:szCs w:val="20"/>
          <w:u w:val="single"/>
        </w:rPr>
        <w:br/>
      </w:r>
      <w:r w:rsidRPr="00D73718">
        <w:rPr>
          <w:sz w:val="20"/>
          <w:szCs w:val="20"/>
        </w:rPr>
        <w:t>Referent státní správy</w:t>
      </w:r>
      <w:r w:rsidRPr="00D73718">
        <w:rPr>
          <w:sz w:val="20"/>
          <w:szCs w:val="20"/>
        </w:rPr>
        <w:br/>
        <w:t xml:space="preserve">Oddělení majetkové správy                         </w:t>
      </w:r>
      <w:r w:rsidRPr="00D73718">
        <w:rPr>
          <w:sz w:val="20"/>
          <w:szCs w:val="20"/>
        </w:rPr>
        <w:br/>
      </w:r>
      <w:r w:rsidRPr="00D73718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ÚKZÚZ</w:t>
      </w:r>
      <w:r w:rsidRPr="00D7371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Havlíčkův Brod</w:t>
      </w:r>
      <w:r w:rsidRPr="00D73718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, Konečná 1930,</w:t>
      </w:r>
      <w:r w:rsidRPr="00D73718">
        <w:rPr>
          <w:rFonts w:eastAsia="Times New Roman"/>
          <w:color w:val="000000"/>
          <w:sz w:val="20"/>
          <w:szCs w:val="20"/>
          <w:lang w:eastAsia="cs-CZ"/>
        </w:rPr>
        <w:t xml:space="preserve">                     </w:t>
      </w:r>
      <w:r w:rsidRPr="00D73718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br/>
      </w:r>
      <w:r w:rsidRPr="00D73718">
        <w:rPr>
          <w:rFonts w:eastAsia="Times New Roman"/>
          <w:color w:val="000000"/>
          <w:sz w:val="20"/>
          <w:szCs w:val="20"/>
          <w:lang w:eastAsia="cs-CZ"/>
        </w:rPr>
        <w:t xml:space="preserve">Havlíčkův Brod, PSČ 580 01                                         </w:t>
      </w:r>
      <w:r w:rsidRPr="00D73718">
        <w:rPr>
          <w:rFonts w:eastAsia="Times New Roman"/>
          <w:color w:val="000000"/>
          <w:sz w:val="20"/>
          <w:szCs w:val="20"/>
          <w:lang w:eastAsia="cs-CZ"/>
        </w:rPr>
        <w:br/>
      </w:r>
      <w:r w:rsidRPr="00D73718">
        <w:rPr>
          <w:sz w:val="20"/>
          <w:szCs w:val="20"/>
        </w:rPr>
        <w:t xml:space="preserve">tel.: +420 569 430 416,                                                  </w:t>
      </w:r>
      <w:r w:rsidRPr="00D73718">
        <w:rPr>
          <w:sz w:val="20"/>
          <w:szCs w:val="20"/>
        </w:rPr>
        <w:br/>
        <w:t xml:space="preserve">mobil: +420 606 843 157,                                            </w:t>
      </w:r>
      <w:r w:rsidRPr="00D73718">
        <w:rPr>
          <w:sz w:val="20"/>
          <w:szCs w:val="20"/>
        </w:rPr>
        <w:br/>
        <w:t xml:space="preserve">e-mail: </w:t>
      </w:r>
      <w:hyperlink r:id="rId9" w:history="1">
        <w:r w:rsidRPr="00D73718">
          <w:rPr>
            <w:color w:val="0000FF"/>
            <w:sz w:val="20"/>
            <w:szCs w:val="20"/>
            <w:u w:val="single"/>
          </w:rPr>
          <w:t>hana.jandova@ukzuz.cz</w:t>
        </w:r>
      </w:hyperlink>
    </w:p>
    <w:p w14:paraId="080BC828" w14:textId="77777777" w:rsidR="007B395E" w:rsidRPr="00D73718" w:rsidRDefault="007B395E" w:rsidP="007B395E">
      <w:pPr>
        <w:tabs>
          <w:tab w:val="left" w:pos="4536"/>
        </w:tabs>
        <w:spacing w:after="120"/>
        <w:ind w:left="426"/>
        <w:rPr>
          <w:b/>
          <w:i/>
          <w:sz w:val="20"/>
          <w:szCs w:val="20"/>
          <w:u w:val="single"/>
        </w:rPr>
      </w:pPr>
      <w:r w:rsidRPr="00D73718">
        <w:rPr>
          <w:i/>
          <w:sz w:val="20"/>
          <w:szCs w:val="20"/>
        </w:rPr>
        <w:t>nebo</w:t>
      </w:r>
    </w:p>
    <w:p w14:paraId="470A5570" w14:textId="77777777" w:rsidR="007B395E" w:rsidRDefault="007B395E" w:rsidP="007B395E">
      <w:pPr>
        <w:tabs>
          <w:tab w:val="left" w:pos="4536"/>
        </w:tabs>
        <w:spacing w:after="120" w:line="240" w:lineRule="auto"/>
        <w:ind w:left="284" w:hanging="284"/>
        <w:rPr>
          <w:color w:val="0000FF"/>
          <w:sz w:val="20"/>
          <w:szCs w:val="20"/>
          <w:u w:val="single"/>
        </w:rPr>
      </w:pPr>
      <w:r w:rsidRPr="00487F7C">
        <w:rPr>
          <w:b/>
          <w:sz w:val="20"/>
          <w:szCs w:val="20"/>
        </w:rPr>
        <w:t xml:space="preserve">      </w:t>
      </w:r>
      <w:r w:rsidRPr="00487F7C">
        <w:rPr>
          <w:b/>
          <w:u w:val="single"/>
        </w:rPr>
        <w:t xml:space="preserve">Ing. Martin </w:t>
      </w:r>
      <w:proofErr w:type="gramStart"/>
      <w:r w:rsidRPr="00487F7C">
        <w:rPr>
          <w:b/>
          <w:u w:val="single"/>
        </w:rPr>
        <w:t>Sobota:</w:t>
      </w:r>
      <w:r w:rsidRPr="00D73718">
        <w:rPr>
          <w:b/>
          <w:sz w:val="20"/>
          <w:szCs w:val="20"/>
        </w:rPr>
        <w:t xml:space="preserve">   </w:t>
      </w:r>
      <w:proofErr w:type="gramEnd"/>
      <w:r w:rsidRPr="00D73718">
        <w:rPr>
          <w:b/>
          <w:sz w:val="20"/>
          <w:szCs w:val="20"/>
        </w:rPr>
        <w:t xml:space="preserve">                                                    </w:t>
      </w:r>
      <w:r w:rsidRPr="00D73718">
        <w:rPr>
          <w:b/>
          <w:sz w:val="20"/>
          <w:szCs w:val="20"/>
          <w:u w:val="single"/>
        </w:rPr>
        <w:br/>
      </w:r>
      <w:r w:rsidRPr="00D73718">
        <w:rPr>
          <w:sz w:val="20"/>
          <w:szCs w:val="20"/>
        </w:rPr>
        <w:t xml:space="preserve">vedoucí Oddělení majetkové správy                         </w:t>
      </w:r>
      <w:r w:rsidRPr="00D73718">
        <w:rPr>
          <w:sz w:val="20"/>
          <w:szCs w:val="20"/>
        </w:rPr>
        <w:br/>
      </w:r>
      <w:r w:rsidRPr="00D73718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ÚKZÚZ</w:t>
      </w:r>
      <w:r w:rsidRPr="00D73718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Havlíčkův Brod</w:t>
      </w:r>
      <w:r w:rsidRPr="00D73718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, Konečná 1930,</w:t>
      </w:r>
      <w:r w:rsidRPr="00D73718">
        <w:rPr>
          <w:rFonts w:eastAsia="Times New Roman"/>
          <w:color w:val="000000"/>
          <w:sz w:val="20"/>
          <w:szCs w:val="20"/>
          <w:lang w:eastAsia="cs-CZ"/>
        </w:rPr>
        <w:t xml:space="preserve">                     </w:t>
      </w:r>
      <w:r w:rsidRPr="00D73718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br/>
      </w:r>
      <w:r w:rsidRPr="00D73718">
        <w:rPr>
          <w:rFonts w:eastAsia="Times New Roman"/>
          <w:color w:val="000000"/>
          <w:sz w:val="20"/>
          <w:szCs w:val="20"/>
          <w:lang w:eastAsia="cs-CZ"/>
        </w:rPr>
        <w:t xml:space="preserve">Havlíčkův Brod, PSČ 580 01                                         </w:t>
      </w:r>
      <w:r w:rsidRPr="00D73718">
        <w:rPr>
          <w:rFonts w:eastAsia="Times New Roman"/>
          <w:color w:val="000000"/>
          <w:sz w:val="20"/>
          <w:szCs w:val="20"/>
          <w:lang w:eastAsia="cs-CZ"/>
        </w:rPr>
        <w:br/>
      </w:r>
      <w:r w:rsidRPr="00D73718">
        <w:rPr>
          <w:sz w:val="20"/>
          <w:szCs w:val="20"/>
        </w:rPr>
        <w:t xml:space="preserve">tel.: +420 569 430 415,                                                  </w:t>
      </w:r>
      <w:r w:rsidRPr="00D73718">
        <w:rPr>
          <w:sz w:val="20"/>
          <w:szCs w:val="20"/>
        </w:rPr>
        <w:br/>
        <w:t xml:space="preserve">mobil: +420 737 267 555,                                            </w:t>
      </w:r>
      <w:r w:rsidRPr="00D73718">
        <w:rPr>
          <w:sz w:val="20"/>
          <w:szCs w:val="20"/>
        </w:rPr>
        <w:br/>
        <w:t xml:space="preserve">e-mail: </w:t>
      </w:r>
      <w:hyperlink r:id="rId10" w:history="1">
        <w:r w:rsidRPr="00D73718">
          <w:rPr>
            <w:color w:val="0000FF"/>
            <w:sz w:val="20"/>
            <w:szCs w:val="20"/>
            <w:u w:val="single"/>
          </w:rPr>
          <w:t>martin.sobota</w:t>
        </w:r>
        <w:r w:rsidRPr="00D73718">
          <w:rPr>
            <w:color w:val="0000FF"/>
            <w:sz w:val="20"/>
            <w:szCs w:val="20"/>
            <w:u w:val="single"/>
            <w:lang w:val="en-US"/>
          </w:rPr>
          <w:t>@</w:t>
        </w:r>
        <w:r w:rsidRPr="00D73718">
          <w:rPr>
            <w:color w:val="0000FF"/>
            <w:sz w:val="20"/>
            <w:szCs w:val="20"/>
            <w:u w:val="single"/>
          </w:rPr>
          <w:t>ukzuz.cz</w:t>
        </w:r>
      </w:hyperlink>
    </w:p>
    <w:p w14:paraId="5626C0DD" w14:textId="5800A26E" w:rsidR="007B395E" w:rsidRDefault="007B395E" w:rsidP="008A60F5">
      <w:pPr>
        <w:tabs>
          <w:tab w:val="left" w:pos="4536"/>
        </w:tabs>
        <w:spacing w:after="360" w:line="240" w:lineRule="auto"/>
        <w:ind w:left="284"/>
        <w:rPr>
          <w:b/>
          <w:u w:val="single"/>
        </w:rPr>
      </w:pPr>
    </w:p>
    <w:p w14:paraId="40565CF1" w14:textId="3B654A1E" w:rsidR="0032105E" w:rsidRDefault="0032105E" w:rsidP="0032105E">
      <w:pPr>
        <w:tabs>
          <w:tab w:val="left" w:pos="4536"/>
        </w:tabs>
        <w:spacing w:after="120"/>
        <w:ind w:left="850" w:hanging="567"/>
        <w:rPr>
          <w:color w:val="000000"/>
        </w:rPr>
      </w:pPr>
      <w:r w:rsidRPr="0032105E">
        <w:rPr>
          <w:b/>
          <w:sz w:val="24"/>
          <w:szCs w:val="24"/>
          <w:highlight w:val="yellow"/>
          <w:u w:val="single"/>
        </w:rPr>
        <w:t>Příloha č. 3 – část C</w:t>
      </w:r>
    </w:p>
    <w:p w14:paraId="4C386C9B" w14:textId="30A973EB" w:rsidR="0032105E" w:rsidRPr="00B40DDC" w:rsidRDefault="0032105E" w:rsidP="0032105E">
      <w:pPr>
        <w:pStyle w:val="Odstavecseseznamem"/>
        <w:numPr>
          <w:ilvl w:val="0"/>
          <w:numId w:val="8"/>
        </w:numPr>
        <w:tabs>
          <w:tab w:val="left" w:pos="4536"/>
        </w:tabs>
        <w:spacing w:after="120"/>
        <w:rPr>
          <w:sz w:val="20"/>
          <w:szCs w:val="20"/>
        </w:rPr>
      </w:pPr>
      <w:r w:rsidRPr="00B40DDC">
        <w:rPr>
          <w:b/>
          <w:i/>
          <w:sz w:val="20"/>
          <w:szCs w:val="20"/>
          <w:highlight w:val="green"/>
          <w:u w:val="single"/>
        </w:rPr>
        <w:t xml:space="preserve"> </w:t>
      </w:r>
      <w:r>
        <w:rPr>
          <w:b/>
          <w:i/>
          <w:sz w:val="20"/>
          <w:szCs w:val="20"/>
          <w:highlight w:val="green"/>
          <w:u w:val="single"/>
        </w:rPr>
        <w:t xml:space="preserve">6 </w:t>
      </w:r>
      <w:r w:rsidRPr="00B40DDC">
        <w:rPr>
          <w:b/>
          <w:i/>
          <w:sz w:val="20"/>
          <w:szCs w:val="20"/>
          <w:highlight w:val="green"/>
          <w:u w:val="single"/>
        </w:rPr>
        <w:t>položek</w:t>
      </w:r>
      <w:r w:rsidRPr="00B40DDC">
        <w:rPr>
          <w:b/>
          <w:i/>
          <w:sz w:val="20"/>
          <w:szCs w:val="20"/>
          <w:highlight w:val="green"/>
        </w:rPr>
        <w:t xml:space="preserve"> </w:t>
      </w:r>
      <w:r w:rsidRPr="00B40DDC">
        <w:rPr>
          <w:b/>
          <w:i/>
          <w:sz w:val="20"/>
          <w:szCs w:val="20"/>
          <w:highlight w:val="yellow"/>
        </w:rPr>
        <w:t>pro ÚKZÚZ Opava, Jaselská 16, Opava, PSČ 746 01</w:t>
      </w:r>
      <w:r>
        <w:rPr>
          <w:b/>
          <w:i/>
          <w:sz w:val="20"/>
          <w:szCs w:val="20"/>
        </w:rPr>
        <w:br/>
      </w:r>
    </w:p>
    <w:p w14:paraId="2BAB5518" w14:textId="77777777" w:rsidR="0032105E" w:rsidRDefault="0032105E" w:rsidP="0032105E">
      <w:pPr>
        <w:pStyle w:val="Odstavecseseznamem"/>
        <w:spacing w:after="0" w:line="240" w:lineRule="auto"/>
        <w:ind w:left="284"/>
        <w:rPr>
          <w:rStyle w:val="Hypertextovodkaz"/>
          <w:rFonts w:cs="Calibri"/>
          <w:sz w:val="20"/>
          <w:szCs w:val="20"/>
          <w:lang w:eastAsia="cs-CZ"/>
        </w:rPr>
      </w:pPr>
      <w:r w:rsidRPr="00AA00D0">
        <w:rPr>
          <w:bCs/>
          <w:i/>
          <w:iCs/>
        </w:rPr>
        <w:t>Kontaktní osoba:</w:t>
      </w:r>
      <w:r>
        <w:rPr>
          <w:b/>
          <w:u w:val="single"/>
        </w:rPr>
        <w:br/>
      </w:r>
      <w:r w:rsidRPr="00AA00D0">
        <w:rPr>
          <w:b/>
          <w:highlight w:val="yellow"/>
        </w:rPr>
        <w:t>Ing. Lumír Bezděk</w:t>
      </w:r>
      <w:r w:rsidRPr="00FE6F74">
        <w:rPr>
          <w:b/>
          <w:sz w:val="20"/>
          <w:szCs w:val="20"/>
          <w:u w:val="single"/>
        </w:rPr>
        <w:t xml:space="preserve">       </w:t>
      </w:r>
      <w:r w:rsidRPr="00FE6F74">
        <w:rPr>
          <w:b/>
          <w:sz w:val="20"/>
          <w:szCs w:val="20"/>
          <w:u w:val="single"/>
        </w:rPr>
        <w:br/>
      </w:r>
      <w:r w:rsidRPr="00FE6F74">
        <w:rPr>
          <w:sz w:val="20"/>
          <w:szCs w:val="20"/>
        </w:rPr>
        <w:t xml:space="preserve">vedoucí Oddělení majetkové správy </w:t>
      </w:r>
      <w:r w:rsidRPr="00FE6F74">
        <w:rPr>
          <w:sz w:val="20"/>
          <w:szCs w:val="20"/>
        </w:rPr>
        <w:br/>
      </w:r>
      <w:r w:rsidRPr="00FE6F74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ÚKZÚZ</w:t>
      </w:r>
      <w:r w:rsidRPr="00FE6F74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 Opava</w:t>
      </w:r>
      <w:r w:rsidRPr="00FE6F74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 xml:space="preserve">, Jaselská 16, </w:t>
      </w:r>
      <w:r w:rsidRPr="00FE6F74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br/>
      </w:r>
      <w:r w:rsidRPr="00FE6F74">
        <w:rPr>
          <w:rFonts w:eastAsia="Times New Roman"/>
          <w:color w:val="000000"/>
          <w:sz w:val="20"/>
          <w:szCs w:val="20"/>
          <w:lang w:eastAsia="cs-CZ"/>
        </w:rPr>
        <w:t xml:space="preserve">Opava, PSČ 746 01        </w:t>
      </w:r>
      <w:r w:rsidRPr="00FE6F74">
        <w:rPr>
          <w:rFonts w:eastAsia="Times New Roman"/>
          <w:color w:val="000000"/>
          <w:sz w:val="20"/>
          <w:szCs w:val="20"/>
          <w:lang w:eastAsia="cs-CZ"/>
        </w:rPr>
        <w:br/>
      </w:r>
      <w:r w:rsidRPr="00FE6F74">
        <w:rPr>
          <w:sz w:val="20"/>
          <w:szCs w:val="20"/>
        </w:rPr>
        <w:t>tel.: +420 553 631 215,</w:t>
      </w:r>
      <w:r w:rsidRPr="00FE6F74">
        <w:rPr>
          <w:sz w:val="20"/>
          <w:szCs w:val="20"/>
        </w:rPr>
        <w:br/>
        <w:t xml:space="preserve">mobil: </w:t>
      </w:r>
      <w:r w:rsidRPr="00D9397D">
        <w:rPr>
          <w:b/>
          <w:sz w:val="20"/>
          <w:szCs w:val="20"/>
        </w:rPr>
        <w:t>+420 724 344 495,</w:t>
      </w:r>
      <w:r w:rsidRPr="00D9397D">
        <w:rPr>
          <w:sz w:val="20"/>
          <w:szCs w:val="20"/>
        </w:rPr>
        <w:br/>
      </w:r>
      <w:r w:rsidRPr="00FE6F74">
        <w:rPr>
          <w:sz w:val="20"/>
          <w:szCs w:val="20"/>
        </w:rPr>
        <w:t xml:space="preserve">e-mail: </w:t>
      </w:r>
      <w:hyperlink r:id="rId11" w:history="1">
        <w:r w:rsidRPr="009B0D9F">
          <w:rPr>
            <w:rStyle w:val="Hypertextovodkaz"/>
            <w:rFonts w:cs="Calibri"/>
            <w:sz w:val="20"/>
            <w:szCs w:val="20"/>
            <w:lang w:eastAsia="cs-CZ"/>
          </w:rPr>
          <w:t>lumir.bezdek@ukzuz.cz</w:t>
        </w:r>
      </w:hyperlink>
    </w:p>
    <w:p w14:paraId="2B644275" w14:textId="77777777" w:rsidR="0032105E" w:rsidRPr="00F916AF" w:rsidRDefault="0032105E" w:rsidP="008A60F5">
      <w:pPr>
        <w:tabs>
          <w:tab w:val="left" w:pos="4536"/>
        </w:tabs>
        <w:spacing w:after="360" w:line="240" w:lineRule="auto"/>
        <w:ind w:left="284"/>
        <w:rPr>
          <w:b/>
          <w:u w:val="single"/>
        </w:rPr>
      </w:pPr>
    </w:p>
    <w:p w14:paraId="07EEDDBD" w14:textId="77777777" w:rsidR="00CC1AD2" w:rsidRDefault="00CC1AD2" w:rsidP="00CC1AD2">
      <w:pPr>
        <w:tabs>
          <w:tab w:val="left" w:pos="4536"/>
        </w:tabs>
        <w:spacing w:after="120"/>
        <w:ind w:left="850" w:hanging="567"/>
        <w:rPr>
          <w:b/>
          <w:sz w:val="24"/>
          <w:szCs w:val="24"/>
          <w:highlight w:val="yellow"/>
          <w:u w:val="single"/>
        </w:rPr>
      </w:pPr>
      <w:r w:rsidRPr="008169D9">
        <w:rPr>
          <w:b/>
          <w:sz w:val="24"/>
          <w:szCs w:val="24"/>
          <w:highlight w:val="yellow"/>
          <w:u w:val="single"/>
        </w:rPr>
        <w:lastRenderedPageBreak/>
        <w:t xml:space="preserve">Příloha č. </w:t>
      </w:r>
      <w:r>
        <w:rPr>
          <w:b/>
          <w:sz w:val="24"/>
          <w:szCs w:val="24"/>
          <w:highlight w:val="yellow"/>
          <w:u w:val="single"/>
        </w:rPr>
        <w:t>4</w:t>
      </w:r>
      <w:r w:rsidRPr="008169D9">
        <w:rPr>
          <w:b/>
          <w:sz w:val="24"/>
          <w:szCs w:val="24"/>
          <w:highlight w:val="yellow"/>
          <w:u w:val="single"/>
        </w:rPr>
        <w:t xml:space="preserve"> - část </w:t>
      </w:r>
      <w:r>
        <w:rPr>
          <w:b/>
          <w:sz w:val="24"/>
          <w:szCs w:val="24"/>
          <w:highlight w:val="yellow"/>
          <w:u w:val="single"/>
        </w:rPr>
        <w:t>D</w:t>
      </w:r>
    </w:p>
    <w:p w14:paraId="71BD4B63" w14:textId="2C01679C" w:rsidR="00CC1AD2" w:rsidRPr="00890826" w:rsidRDefault="00CC1AD2" w:rsidP="00CC1AD2">
      <w:pPr>
        <w:tabs>
          <w:tab w:val="left" w:pos="4536"/>
        </w:tabs>
        <w:spacing w:after="120"/>
        <w:ind w:left="850" w:hanging="567"/>
        <w:rPr>
          <w:b/>
          <w:sz w:val="20"/>
          <w:szCs w:val="20"/>
          <w:u w:val="single"/>
        </w:rPr>
      </w:pPr>
      <w:r w:rsidRPr="00B40DDC">
        <w:rPr>
          <w:b/>
          <w:i/>
          <w:iCs/>
          <w:sz w:val="20"/>
          <w:szCs w:val="20"/>
        </w:rPr>
        <w:t xml:space="preserve">-  </w:t>
      </w:r>
      <w:r w:rsidRPr="00CC1AD2">
        <w:rPr>
          <w:b/>
          <w:i/>
          <w:iCs/>
          <w:sz w:val="20"/>
          <w:szCs w:val="20"/>
          <w:highlight w:val="green"/>
        </w:rPr>
        <w:t>13</w:t>
      </w:r>
      <w:r w:rsidRPr="00CC1AD2">
        <w:rPr>
          <w:b/>
          <w:i/>
          <w:iCs/>
          <w:sz w:val="20"/>
          <w:szCs w:val="20"/>
          <w:highlight w:val="green"/>
          <w:u w:val="single"/>
        </w:rPr>
        <w:t xml:space="preserve"> položek </w:t>
      </w:r>
      <w:r w:rsidRPr="00CC1AD2">
        <w:rPr>
          <w:b/>
          <w:i/>
          <w:iCs/>
          <w:sz w:val="20"/>
          <w:szCs w:val="20"/>
          <w:highlight w:val="yellow"/>
          <w:u w:val="single"/>
        </w:rPr>
        <w:t>pro ÚKZÚZ Zkušební stanici Lípa, Lípa 121, Lípa u Havlíčkova Brodu, PSČ 582 57:</w:t>
      </w:r>
    </w:p>
    <w:p w14:paraId="1F4AF658" w14:textId="77777777" w:rsidR="00CC1AD2" w:rsidRPr="00DD1A88" w:rsidRDefault="00CC1AD2" w:rsidP="00CC1AD2">
      <w:pPr>
        <w:tabs>
          <w:tab w:val="left" w:pos="4536"/>
        </w:tabs>
        <w:spacing w:after="120" w:line="240" w:lineRule="auto"/>
        <w:ind w:left="284"/>
        <w:rPr>
          <w:b/>
          <w:sz w:val="18"/>
          <w:szCs w:val="18"/>
          <w:highlight w:val="yellow"/>
          <w:u w:val="single"/>
        </w:rPr>
      </w:pPr>
      <w:r w:rsidRPr="00487F7C">
        <w:rPr>
          <w:bCs/>
          <w:i/>
          <w:iCs/>
        </w:rPr>
        <w:t>Kontaktní osob</w:t>
      </w:r>
      <w:r>
        <w:rPr>
          <w:bCs/>
          <w:i/>
          <w:iCs/>
        </w:rPr>
        <w:t>a</w:t>
      </w:r>
      <w:r w:rsidRPr="00AA00D0">
        <w:rPr>
          <w:b/>
          <w:i/>
          <w:iCs/>
        </w:rPr>
        <w:t>:</w:t>
      </w:r>
      <w:r>
        <w:rPr>
          <w:b/>
          <w:highlight w:val="yellow"/>
          <w:u w:val="single"/>
        </w:rPr>
        <w:br/>
      </w:r>
      <w:r w:rsidRPr="00DD1A88">
        <w:rPr>
          <w:rFonts w:asciiTheme="minorHAnsi" w:hAnsiTheme="minorHAnsi" w:cstheme="minorHAnsi"/>
          <w:b/>
          <w:bCs/>
          <w:sz w:val="18"/>
          <w:szCs w:val="18"/>
          <w:highlight w:val="yellow"/>
          <w:u w:val="single"/>
          <w:lang w:eastAsia="cs-CZ"/>
        </w:rPr>
        <w:t>Irena Sobotová</w:t>
      </w:r>
      <w:r w:rsidRPr="00DD1A88">
        <w:rPr>
          <w:rFonts w:asciiTheme="minorHAnsi" w:hAnsiTheme="minorHAnsi" w:cstheme="minorHAnsi"/>
          <w:b/>
          <w:bCs/>
          <w:sz w:val="18"/>
          <w:szCs w:val="18"/>
          <w:u w:val="single"/>
          <w:lang w:eastAsia="cs-CZ"/>
        </w:rPr>
        <w:br/>
      </w:r>
      <w:r w:rsidRPr="00DD1A88">
        <w:rPr>
          <w:sz w:val="18"/>
          <w:szCs w:val="18"/>
        </w:rPr>
        <w:t>referent státní správy – technik ZS Lípa</w:t>
      </w:r>
      <w:r w:rsidRPr="00DD1A88">
        <w:rPr>
          <w:sz w:val="18"/>
          <w:szCs w:val="18"/>
        </w:rPr>
        <w:br/>
        <w:t xml:space="preserve">Odbor provozní a zkušební                       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br/>
      </w:r>
      <w:r w:rsidRPr="00DD1A88">
        <w:rPr>
          <w:rFonts w:eastAsia="Times New Roman"/>
          <w:b/>
          <w:color w:val="000000"/>
          <w:sz w:val="18"/>
          <w:szCs w:val="18"/>
          <w:u w:val="single"/>
          <w:lang w:eastAsia="cs-CZ"/>
        </w:rPr>
        <w:t>ÚKZÚZ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t xml:space="preserve"> </w:t>
      </w:r>
      <w:r w:rsidRPr="00DD1A88">
        <w:rPr>
          <w:rFonts w:asciiTheme="minorHAnsi" w:hAnsiTheme="minorHAnsi" w:cstheme="minorHAnsi"/>
          <w:b/>
          <w:sz w:val="18"/>
          <w:szCs w:val="18"/>
          <w:u w:val="single"/>
          <w:lang w:eastAsia="cs-CZ"/>
        </w:rPr>
        <w:t>Zkušební stanice, Lípa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br/>
        <w:t xml:space="preserve">ÚSTŘEDNÍ KONTROLNÍ A ZKUŠEBNÍ ÚSTAV ZEMĚDĚLSKÝ 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br/>
        <w:t>Lípa 121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br/>
        <w:t>582 57 Lípa u Havlíčkova Brodu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br/>
        <w:t>tel.:   +420 569 400 461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br/>
        <w:t>gsm: +420 737 267 557</w:t>
      </w:r>
      <w:r w:rsidRPr="00DD1A88">
        <w:rPr>
          <w:rFonts w:asciiTheme="minorHAnsi" w:hAnsiTheme="minorHAnsi" w:cstheme="minorHAnsi"/>
          <w:sz w:val="18"/>
          <w:szCs w:val="18"/>
          <w:lang w:eastAsia="cs-CZ"/>
        </w:rPr>
        <w:br/>
      </w:r>
      <w:r w:rsidRPr="00DD1A88">
        <w:rPr>
          <w:sz w:val="18"/>
          <w:szCs w:val="18"/>
        </w:rPr>
        <w:t>e-mail:</w:t>
      </w:r>
      <w:r w:rsidRPr="00DD1A88">
        <w:rPr>
          <w:rFonts w:asciiTheme="minorHAnsi" w:hAnsiTheme="minorHAnsi" w:cstheme="minorHAnsi"/>
          <w:color w:val="0000FF"/>
          <w:sz w:val="18"/>
          <w:szCs w:val="18"/>
          <w:u w:val="single"/>
          <w:lang w:eastAsia="cs-CZ"/>
        </w:rPr>
        <w:t xml:space="preserve"> irena.sobotova@ukzuz.cz</w:t>
      </w:r>
    </w:p>
    <w:p w14:paraId="7470014D" w14:textId="77777777" w:rsidR="00CC1AD2" w:rsidRDefault="00CC1AD2" w:rsidP="0032105E">
      <w:pPr>
        <w:tabs>
          <w:tab w:val="left" w:pos="4536"/>
        </w:tabs>
        <w:spacing w:after="120"/>
        <w:ind w:left="850" w:hanging="567"/>
        <w:rPr>
          <w:b/>
          <w:sz w:val="24"/>
          <w:szCs w:val="24"/>
          <w:highlight w:val="yellow"/>
          <w:u w:val="single"/>
        </w:rPr>
      </w:pPr>
    </w:p>
    <w:p w14:paraId="629B3440" w14:textId="2B58EA48" w:rsidR="0032105E" w:rsidRDefault="0032105E" w:rsidP="0032105E">
      <w:pPr>
        <w:tabs>
          <w:tab w:val="left" w:pos="4536"/>
        </w:tabs>
        <w:spacing w:after="120"/>
        <w:ind w:left="850" w:hanging="567"/>
        <w:rPr>
          <w:b/>
          <w:sz w:val="24"/>
          <w:szCs w:val="24"/>
          <w:highlight w:val="yellow"/>
          <w:u w:val="single"/>
        </w:rPr>
      </w:pPr>
      <w:r w:rsidRPr="008169D9">
        <w:rPr>
          <w:b/>
          <w:sz w:val="24"/>
          <w:szCs w:val="24"/>
          <w:highlight w:val="yellow"/>
          <w:u w:val="single"/>
        </w:rPr>
        <w:t xml:space="preserve">Příloha č. </w:t>
      </w:r>
      <w:r w:rsidR="00CC1AD2">
        <w:rPr>
          <w:b/>
          <w:sz w:val="24"/>
          <w:szCs w:val="24"/>
          <w:highlight w:val="yellow"/>
          <w:u w:val="single"/>
        </w:rPr>
        <w:t>5</w:t>
      </w:r>
      <w:r w:rsidRPr="008169D9">
        <w:rPr>
          <w:b/>
          <w:sz w:val="24"/>
          <w:szCs w:val="24"/>
          <w:highlight w:val="yellow"/>
          <w:u w:val="single"/>
        </w:rPr>
        <w:t xml:space="preserve"> - část </w:t>
      </w:r>
      <w:r w:rsidR="00CC1AD2">
        <w:rPr>
          <w:b/>
          <w:sz w:val="24"/>
          <w:szCs w:val="24"/>
          <w:highlight w:val="yellow"/>
          <w:u w:val="single"/>
        </w:rPr>
        <w:t>E</w:t>
      </w:r>
    </w:p>
    <w:p w14:paraId="77305A8E" w14:textId="449DFC1B" w:rsidR="0032105E" w:rsidRPr="00890826" w:rsidRDefault="0032105E" w:rsidP="0032105E">
      <w:pPr>
        <w:tabs>
          <w:tab w:val="left" w:pos="4536"/>
        </w:tabs>
        <w:spacing w:after="120"/>
        <w:ind w:left="850" w:hanging="567"/>
        <w:rPr>
          <w:b/>
          <w:sz w:val="20"/>
          <w:szCs w:val="20"/>
          <w:u w:val="single"/>
        </w:rPr>
      </w:pPr>
      <w:r w:rsidRPr="000E56F3">
        <w:rPr>
          <w:b/>
          <w:i/>
          <w:iCs/>
          <w:sz w:val="20"/>
          <w:szCs w:val="20"/>
          <w:highlight w:val="green"/>
        </w:rPr>
        <w:t xml:space="preserve">-  </w:t>
      </w:r>
      <w:r w:rsidR="000E56F3" w:rsidRPr="000E56F3">
        <w:rPr>
          <w:b/>
          <w:i/>
          <w:iCs/>
          <w:sz w:val="20"/>
          <w:szCs w:val="20"/>
          <w:highlight w:val="green"/>
        </w:rPr>
        <w:t>25</w:t>
      </w:r>
      <w:r w:rsidRPr="000E56F3">
        <w:rPr>
          <w:b/>
          <w:i/>
          <w:iCs/>
          <w:sz w:val="20"/>
          <w:szCs w:val="20"/>
          <w:highlight w:val="green"/>
          <w:u w:val="single"/>
        </w:rPr>
        <w:t xml:space="preserve"> položek </w:t>
      </w:r>
      <w:r w:rsidRPr="00122A07">
        <w:rPr>
          <w:b/>
          <w:i/>
          <w:iCs/>
          <w:sz w:val="20"/>
          <w:szCs w:val="20"/>
          <w:highlight w:val="yellow"/>
          <w:u w:val="single"/>
        </w:rPr>
        <w:t>pro ÚKZÚZ Brno, Hroznová 63/2, 656 06 Brno:</w:t>
      </w:r>
    </w:p>
    <w:p w14:paraId="150EFB97" w14:textId="77777777" w:rsidR="0032105E" w:rsidRPr="00890826" w:rsidRDefault="0032105E" w:rsidP="0032105E">
      <w:pPr>
        <w:spacing w:after="120" w:line="240" w:lineRule="auto"/>
        <w:ind w:left="284"/>
        <w:rPr>
          <w:sz w:val="20"/>
          <w:szCs w:val="20"/>
        </w:rPr>
      </w:pPr>
      <w:r w:rsidRPr="00487F7C">
        <w:rPr>
          <w:bCs/>
          <w:i/>
          <w:iCs/>
        </w:rPr>
        <w:t>Kontaktní osoby</w:t>
      </w:r>
      <w:r w:rsidRPr="00AA00D0">
        <w:rPr>
          <w:b/>
          <w:i/>
          <w:iCs/>
        </w:rPr>
        <w:t>:</w:t>
      </w:r>
      <w:r>
        <w:rPr>
          <w:b/>
          <w:highlight w:val="yellow"/>
          <w:u w:val="single"/>
        </w:rPr>
        <w:br/>
      </w:r>
      <w:r w:rsidRPr="00487F7C">
        <w:rPr>
          <w:b/>
          <w:highlight w:val="yellow"/>
          <w:u w:val="single"/>
        </w:rPr>
        <w:t>Jiří Lustig</w:t>
      </w:r>
      <w:r w:rsidRPr="00890826">
        <w:rPr>
          <w:b/>
          <w:sz w:val="20"/>
          <w:szCs w:val="20"/>
        </w:rPr>
        <w:t xml:space="preserve">                                                   </w:t>
      </w:r>
      <w:r w:rsidRPr="00890826">
        <w:rPr>
          <w:b/>
          <w:sz w:val="20"/>
          <w:szCs w:val="20"/>
          <w:u w:val="single"/>
        </w:rPr>
        <w:br/>
      </w:r>
      <w:r w:rsidRPr="00890826">
        <w:rPr>
          <w:sz w:val="20"/>
          <w:szCs w:val="20"/>
        </w:rPr>
        <w:t xml:space="preserve">skladník </w:t>
      </w:r>
      <w:r w:rsidRPr="00890826">
        <w:rPr>
          <w:sz w:val="20"/>
          <w:szCs w:val="20"/>
        </w:rPr>
        <w:br/>
        <w:t xml:space="preserve">Oddělení majetkové správy                                                                </w:t>
      </w:r>
      <w:r w:rsidRPr="00890826">
        <w:rPr>
          <w:sz w:val="20"/>
          <w:szCs w:val="20"/>
        </w:rPr>
        <w:br/>
      </w:r>
      <w:r w:rsidRPr="00890826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 xml:space="preserve">ÚKZÚZ </w:t>
      </w:r>
      <w:r w:rsidRPr="00890826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Brno, Hroznová </w:t>
      </w:r>
      <w:r w:rsidRPr="00890826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63/2</w:t>
      </w:r>
      <w:r w:rsidRPr="00890826">
        <w:rPr>
          <w:rFonts w:eastAsia="Times New Roman"/>
          <w:color w:val="000000"/>
          <w:sz w:val="20"/>
          <w:szCs w:val="20"/>
          <w:lang w:eastAsia="cs-CZ"/>
        </w:rPr>
        <w:t>,</w:t>
      </w:r>
      <w:r w:rsidRPr="00890826">
        <w:rPr>
          <w:rFonts w:eastAsia="Times New Roman"/>
          <w:color w:val="000000"/>
          <w:sz w:val="20"/>
          <w:szCs w:val="20"/>
          <w:lang w:eastAsia="cs-CZ"/>
        </w:rPr>
        <w:br/>
        <w:t xml:space="preserve">Brno – Pisárky, PSČ 656 06                                                                  </w:t>
      </w:r>
      <w:r w:rsidRPr="00890826">
        <w:rPr>
          <w:rFonts w:eastAsia="Times New Roman"/>
          <w:color w:val="000000"/>
          <w:sz w:val="20"/>
          <w:szCs w:val="20"/>
          <w:lang w:eastAsia="cs-CZ"/>
        </w:rPr>
        <w:br/>
      </w:r>
      <w:r w:rsidRPr="00890826">
        <w:rPr>
          <w:sz w:val="20"/>
          <w:szCs w:val="20"/>
        </w:rPr>
        <w:t>tel.: +420 543 548 250,</w:t>
      </w:r>
      <w:r w:rsidRPr="00890826">
        <w:rPr>
          <w:sz w:val="20"/>
          <w:szCs w:val="20"/>
        </w:rPr>
        <w:br/>
        <w:t xml:space="preserve">e-mail: </w:t>
      </w:r>
      <w:hyperlink r:id="rId12" w:history="1">
        <w:r w:rsidRPr="00890826">
          <w:rPr>
            <w:rStyle w:val="Hypertextovodkaz"/>
            <w:sz w:val="20"/>
            <w:szCs w:val="20"/>
          </w:rPr>
          <w:t>jiri.lustig@ukzuz.cz</w:t>
        </w:r>
      </w:hyperlink>
    </w:p>
    <w:p w14:paraId="7AD68906" w14:textId="77777777" w:rsidR="0032105E" w:rsidRPr="00890826" w:rsidRDefault="0032105E" w:rsidP="0032105E">
      <w:pPr>
        <w:spacing w:after="120"/>
        <w:ind w:left="283"/>
        <w:rPr>
          <w:i/>
          <w:sz w:val="20"/>
          <w:szCs w:val="20"/>
        </w:rPr>
      </w:pPr>
      <w:r w:rsidRPr="00890826">
        <w:rPr>
          <w:i/>
          <w:sz w:val="20"/>
          <w:szCs w:val="20"/>
        </w:rPr>
        <w:t>nebo</w:t>
      </w:r>
    </w:p>
    <w:p w14:paraId="13539BBA" w14:textId="77777777" w:rsidR="0032105E" w:rsidRDefault="0032105E" w:rsidP="0032105E">
      <w:pPr>
        <w:spacing w:line="240" w:lineRule="auto"/>
        <w:ind w:left="283"/>
        <w:rPr>
          <w:rStyle w:val="Hypertextovodkaz"/>
          <w:sz w:val="20"/>
          <w:szCs w:val="20"/>
        </w:rPr>
      </w:pPr>
      <w:r w:rsidRPr="00487F7C">
        <w:rPr>
          <w:b/>
          <w:u w:val="single"/>
        </w:rPr>
        <w:t>Ing. Vladimír Koláček</w:t>
      </w:r>
      <w:r w:rsidRPr="00890826">
        <w:rPr>
          <w:b/>
          <w:sz w:val="20"/>
          <w:szCs w:val="20"/>
        </w:rPr>
        <w:t xml:space="preserve">                                                   </w:t>
      </w:r>
      <w:r w:rsidRPr="00890826">
        <w:rPr>
          <w:b/>
          <w:sz w:val="20"/>
          <w:szCs w:val="20"/>
          <w:u w:val="single"/>
        </w:rPr>
        <w:br/>
      </w:r>
      <w:r w:rsidRPr="00890826">
        <w:rPr>
          <w:sz w:val="20"/>
          <w:szCs w:val="20"/>
        </w:rPr>
        <w:t xml:space="preserve">vedoucí Oddělení majetkové správy                                                                </w:t>
      </w:r>
      <w:r w:rsidRPr="00890826">
        <w:rPr>
          <w:sz w:val="20"/>
          <w:szCs w:val="20"/>
        </w:rPr>
        <w:br/>
      </w:r>
      <w:r w:rsidRPr="00890826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 xml:space="preserve">ÚKZÚZ </w:t>
      </w:r>
      <w:r w:rsidRPr="00890826">
        <w:rPr>
          <w:rFonts w:eastAsia="Times New Roman"/>
          <w:b/>
          <w:bCs/>
          <w:color w:val="000000"/>
          <w:sz w:val="20"/>
          <w:szCs w:val="20"/>
          <w:u w:val="single"/>
          <w:lang w:eastAsia="cs-CZ"/>
        </w:rPr>
        <w:t xml:space="preserve">Brno, Hroznová </w:t>
      </w:r>
      <w:r w:rsidRPr="00890826">
        <w:rPr>
          <w:rFonts w:eastAsia="Times New Roman"/>
          <w:b/>
          <w:color w:val="000000"/>
          <w:sz w:val="20"/>
          <w:szCs w:val="20"/>
          <w:u w:val="single"/>
          <w:lang w:eastAsia="cs-CZ"/>
        </w:rPr>
        <w:t>63/2</w:t>
      </w:r>
      <w:r w:rsidRPr="00890826">
        <w:rPr>
          <w:rFonts w:eastAsia="Times New Roman"/>
          <w:color w:val="000000"/>
          <w:sz w:val="20"/>
          <w:szCs w:val="20"/>
          <w:lang w:eastAsia="cs-CZ"/>
        </w:rPr>
        <w:t xml:space="preserve">,                                      </w:t>
      </w:r>
      <w:r w:rsidRPr="00890826">
        <w:rPr>
          <w:rFonts w:eastAsia="Times New Roman"/>
          <w:color w:val="000000"/>
          <w:sz w:val="20"/>
          <w:szCs w:val="20"/>
          <w:lang w:eastAsia="cs-CZ"/>
        </w:rPr>
        <w:br/>
        <w:t xml:space="preserve">Brno – Pisárky, PSČ 656 06                                                                  </w:t>
      </w:r>
      <w:r w:rsidRPr="00890826">
        <w:rPr>
          <w:rFonts w:eastAsia="Times New Roman"/>
          <w:color w:val="000000"/>
          <w:sz w:val="20"/>
          <w:szCs w:val="20"/>
          <w:lang w:eastAsia="cs-CZ"/>
        </w:rPr>
        <w:br/>
      </w:r>
      <w:r w:rsidRPr="00890826">
        <w:rPr>
          <w:sz w:val="20"/>
          <w:szCs w:val="20"/>
        </w:rPr>
        <w:t xml:space="preserve">tel.: +420 543 548 280,                                                 </w:t>
      </w:r>
      <w:r w:rsidRPr="00890826">
        <w:rPr>
          <w:sz w:val="20"/>
          <w:szCs w:val="20"/>
        </w:rPr>
        <w:br/>
        <w:t xml:space="preserve">mobil.: +420 737 267 560,                                             </w:t>
      </w:r>
      <w:r w:rsidRPr="00890826">
        <w:rPr>
          <w:sz w:val="20"/>
          <w:szCs w:val="20"/>
        </w:rPr>
        <w:br/>
        <w:t xml:space="preserve">e-mail: </w:t>
      </w:r>
      <w:hyperlink r:id="rId13" w:history="1">
        <w:r w:rsidRPr="00890826">
          <w:rPr>
            <w:rStyle w:val="Hypertextovodkaz"/>
            <w:sz w:val="20"/>
            <w:szCs w:val="20"/>
          </w:rPr>
          <w:t>vladimir.kolacek</w:t>
        </w:r>
        <w:r w:rsidRPr="00890826">
          <w:rPr>
            <w:rStyle w:val="Hypertextovodkaz"/>
            <w:sz w:val="20"/>
            <w:szCs w:val="20"/>
            <w:lang w:val="en-US"/>
          </w:rPr>
          <w:t>@</w:t>
        </w:r>
        <w:r w:rsidRPr="00890826">
          <w:rPr>
            <w:rStyle w:val="Hypertextovodkaz"/>
            <w:sz w:val="20"/>
            <w:szCs w:val="20"/>
          </w:rPr>
          <w:t>ukzuz.cz</w:t>
        </w:r>
      </w:hyperlink>
    </w:p>
    <w:p w14:paraId="0989DB75" w14:textId="77777777" w:rsidR="0032105E" w:rsidRDefault="0032105E" w:rsidP="0032105E">
      <w:pPr>
        <w:ind w:left="567"/>
        <w:rPr>
          <w:rStyle w:val="Hypertextovodkaz"/>
          <w:sz w:val="20"/>
          <w:szCs w:val="20"/>
        </w:rPr>
      </w:pPr>
    </w:p>
    <w:p w14:paraId="545CBBC0" w14:textId="77777777" w:rsidR="0032105E" w:rsidRDefault="00E23BE6" w:rsidP="00E111CD">
      <w:pPr>
        <w:tabs>
          <w:tab w:val="left" w:pos="4536"/>
        </w:tabs>
        <w:spacing w:after="60"/>
        <w:rPr>
          <w:b/>
          <w:i/>
          <w:sz w:val="20"/>
          <w:szCs w:val="20"/>
        </w:rPr>
      </w:pPr>
      <w:r w:rsidRPr="00803852">
        <w:rPr>
          <w:b/>
          <w:i/>
          <w:sz w:val="20"/>
          <w:szCs w:val="20"/>
        </w:rPr>
        <w:t xml:space="preserve">  </w:t>
      </w:r>
    </w:p>
    <w:p w14:paraId="07003DC9" w14:textId="77777777" w:rsidR="00D57EF1" w:rsidRDefault="00D57EF1" w:rsidP="00E111CD">
      <w:pPr>
        <w:pStyle w:val="Odstavecseseznamem"/>
        <w:tabs>
          <w:tab w:val="left" w:pos="4536"/>
        </w:tabs>
        <w:spacing w:after="360" w:line="240" w:lineRule="auto"/>
        <w:ind w:left="284"/>
        <w:rPr>
          <w:sz w:val="20"/>
          <w:szCs w:val="20"/>
        </w:rPr>
      </w:pPr>
    </w:p>
    <w:p w14:paraId="26192B0D" w14:textId="77777777" w:rsidR="00C12E36" w:rsidRDefault="00C12E36" w:rsidP="00C12E36">
      <w:pPr>
        <w:pBdr>
          <w:bottom w:val="single" w:sz="6" w:space="1" w:color="auto"/>
        </w:pBdr>
        <w:tabs>
          <w:tab w:val="left" w:pos="4536"/>
        </w:tabs>
        <w:spacing w:after="120"/>
        <w:rPr>
          <w:b/>
          <w:sz w:val="24"/>
          <w:szCs w:val="24"/>
          <w:u w:val="single"/>
        </w:rPr>
      </w:pPr>
    </w:p>
    <w:sectPr w:rsidR="00C1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2AB4" w14:textId="77777777" w:rsidR="009E65D1" w:rsidRDefault="009E65D1" w:rsidP="002D573B">
      <w:pPr>
        <w:spacing w:after="0" w:line="240" w:lineRule="auto"/>
      </w:pPr>
      <w:r>
        <w:separator/>
      </w:r>
    </w:p>
  </w:endnote>
  <w:endnote w:type="continuationSeparator" w:id="0">
    <w:p w14:paraId="4B348963" w14:textId="77777777" w:rsidR="009E65D1" w:rsidRDefault="009E65D1" w:rsidP="002D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43A5" w14:textId="77777777" w:rsidR="009E65D1" w:rsidRDefault="009E65D1" w:rsidP="002D573B">
      <w:pPr>
        <w:spacing w:after="0" w:line="240" w:lineRule="auto"/>
      </w:pPr>
      <w:r>
        <w:separator/>
      </w:r>
    </w:p>
  </w:footnote>
  <w:footnote w:type="continuationSeparator" w:id="0">
    <w:p w14:paraId="53B97DA4" w14:textId="77777777" w:rsidR="009E65D1" w:rsidRDefault="009E65D1" w:rsidP="002D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CD9"/>
    <w:multiLevelType w:val="hybridMultilevel"/>
    <w:tmpl w:val="6A40A744"/>
    <w:lvl w:ilvl="0" w:tplc="8E80422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6236"/>
    <w:multiLevelType w:val="multilevel"/>
    <w:tmpl w:val="DE7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B7784"/>
    <w:multiLevelType w:val="hybridMultilevel"/>
    <w:tmpl w:val="2EEA52F0"/>
    <w:lvl w:ilvl="0" w:tplc="45344F68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9FE"/>
    <w:multiLevelType w:val="hybridMultilevel"/>
    <w:tmpl w:val="5A7E01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E6C5B"/>
    <w:multiLevelType w:val="hybridMultilevel"/>
    <w:tmpl w:val="E89C407E"/>
    <w:lvl w:ilvl="0" w:tplc="B49A101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7DF9"/>
    <w:multiLevelType w:val="hybridMultilevel"/>
    <w:tmpl w:val="7A6E48CA"/>
    <w:lvl w:ilvl="0" w:tplc="74846D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E2352"/>
    <w:multiLevelType w:val="hybridMultilevel"/>
    <w:tmpl w:val="9CE48304"/>
    <w:lvl w:ilvl="0" w:tplc="45344F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D661B"/>
    <w:multiLevelType w:val="hybridMultilevel"/>
    <w:tmpl w:val="B46AFBDC"/>
    <w:lvl w:ilvl="0" w:tplc="45344F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A6BA5"/>
    <w:multiLevelType w:val="hybridMultilevel"/>
    <w:tmpl w:val="78EED6E6"/>
    <w:lvl w:ilvl="0" w:tplc="65A28B6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803154">
    <w:abstractNumId w:val="1"/>
  </w:num>
  <w:num w:numId="2" w16cid:durableId="1966960205">
    <w:abstractNumId w:val="2"/>
  </w:num>
  <w:num w:numId="3" w16cid:durableId="661661616">
    <w:abstractNumId w:val="7"/>
  </w:num>
  <w:num w:numId="4" w16cid:durableId="954754072">
    <w:abstractNumId w:val="6"/>
  </w:num>
  <w:num w:numId="5" w16cid:durableId="2104642672">
    <w:abstractNumId w:val="3"/>
  </w:num>
  <w:num w:numId="6" w16cid:durableId="1072001719">
    <w:abstractNumId w:val="5"/>
  </w:num>
  <w:num w:numId="7" w16cid:durableId="340401362">
    <w:abstractNumId w:val="8"/>
  </w:num>
  <w:num w:numId="8" w16cid:durableId="1608850533">
    <w:abstractNumId w:val="0"/>
  </w:num>
  <w:num w:numId="9" w16cid:durableId="47459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67"/>
    <w:rsid w:val="00006C2C"/>
    <w:rsid w:val="0001028F"/>
    <w:rsid w:val="00012059"/>
    <w:rsid w:val="00034824"/>
    <w:rsid w:val="00040155"/>
    <w:rsid w:val="000401B1"/>
    <w:rsid w:val="00044E79"/>
    <w:rsid w:val="00061D3D"/>
    <w:rsid w:val="00066C46"/>
    <w:rsid w:val="00077B31"/>
    <w:rsid w:val="000801CB"/>
    <w:rsid w:val="00082FE6"/>
    <w:rsid w:val="000839AB"/>
    <w:rsid w:val="0008763C"/>
    <w:rsid w:val="000908D5"/>
    <w:rsid w:val="000C6AD1"/>
    <w:rsid w:val="000C777F"/>
    <w:rsid w:val="000E08AD"/>
    <w:rsid w:val="000E56F3"/>
    <w:rsid w:val="00102C68"/>
    <w:rsid w:val="0010613B"/>
    <w:rsid w:val="00112A67"/>
    <w:rsid w:val="00114517"/>
    <w:rsid w:val="001202AF"/>
    <w:rsid w:val="001203E2"/>
    <w:rsid w:val="001361CC"/>
    <w:rsid w:val="001411C7"/>
    <w:rsid w:val="00177C38"/>
    <w:rsid w:val="00181BC9"/>
    <w:rsid w:val="00193BAC"/>
    <w:rsid w:val="001944B9"/>
    <w:rsid w:val="001A24DE"/>
    <w:rsid w:val="001C6065"/>
    <w:rsid w:val="001D5998"/>
    <w:rsid w:val="001E1BF0"/>
    <w:rsid w:val="001E55F1"/>
    <w:rsid w:val="001F6B32"/>
    <w:rsid w:val="002044E7"/>
    <w:rsid w:val="00211A9B"/>
    <w:rsid w:val="00213595"/>
    <w:rsid w:val="00270159"/>
    <w:rsid w:val="002703F9"/>
    <w:rsid w:val="00276BF6"/>
    <w:rsid w:val="00293A4B"/>
    <w:rsid w:val="002C46D5"/>
    <w:rsid w:val="002D573B"/>
    <w:rsid w:val="002E3196"/>
    <w:rsid w:val="003003EF"/>
    <w:rsid w:val="00306CA3"/>
    <w:rsid w:val="003132C6"/>
    <w:rsid w:val="0032105E"/>
    <w:rsid w:val="0034699C"/>
    <w:rsid w:val="003517AB"/>
    <w:rsid w:val="003707D7"/>
    <w:rsid w:val="00377F67"/>
    <w:rsid w:val="003D3ACB"/>
    <w:rsid w:val="003D4C7B"/>
    <w:rsid w:val="003E3920"/>
    <w:rsid w:val="00405011"/>
    <w:rsid w:val="004050D2"/>
    <w:rsid w:val="00413C0E"/>
    <w:rsid w:val="00474339"/>
    <w:rsid w:val="004747A8"/>
    <w:rsid w:val="00487F7C"/>
    <w:rsid w:val="004946F9"/>
    <w:rsid w:val="004E69B8"/>
    <w:rsid w:val="004F1C88"/>
    <w:rsid w:val="00504707"/>
    <w:rsid w:val="0050473C"/>
    <w:rsid w:val="00535E20"/>
    <w:rsid w:val="0054662C"/>
    <w:rsid w:val="005513B7"/>
    <w:rsid w:val="00572D56"/>
    <w:rsid w:val="005826FE"/>
    <w:rsid w:val="00583375"/>
    <w:rsid w:val="00583CF8"/>
    <w:rsid w:val="0058501B"/>
    <w:rsid w:val="005C22AC"/>
    <w:rsid w:val="005C35F8"/>
    <w:rsid w:val="005D4B34"/>
    <w:rsid w:val="005D71E7"/>
    <w:rsid w:val="005D72B1"/>
    <w:rsid w:val="005E2A32"/>
    <w:rsid w:val="0065480C"/>
    <w:rsid w:val="00667326"/>
    <w:rsid w:val="006A1054"/>
    <w:rsid w:val="006B4719"/>
    <w:rsid w:val="006C3AA6"/>
    <w:rsid w:val="006C3D92"/>
    <w:rsid w:val="006E59B3"/>
    <w:rsid w:val="006E71DC"/>
    <w:rsid w:val="007517EE"/>
    <w:rsid w:val="007541FA"/>
    <w:rsid w:val="00772216"/>
    <w:rsid w:val="007914A0"/>
    <w:rsid w:val="007B395E"/>
    <w:rsid w:val="007C54D5"/>
    <w:rsid w:val="00803852"/>
    <w:rsid w:val="00822ABE"/>
    <w:rsid w:val="008331E5"/>
    <w:rsid w:val="008361E8"/>
    <w:rsid w:val="00836C0B"/>
    <w:rsid w:val="00864BD1"/>
    <w:rsid w:val="00890826"/>
    <w:rsid w:val="008A14A3"/>
    <w:rsid w:val="008A1EBA"/>
    <w:rsid w:val="008A60F5"/>
    <w:rsid w:val="008B072E"/>
    <w:rsid w:val="008F03BA"/>
    <w:rsid w:val="008F2DA9"/>
    <w:rsid w:val="008F5455"/>
    <w:rsid w:val="008F63A3"/>
    <w:rsid w:val="008F7C2C"/>
    <w:rsid w:val="009026B5"/>
    <w:rsid w:val="00913578"/>
    <w:rsid w:val="00915CAA"/>
    <w:rsid w:val="009233F1"/>
    <w:rsid w:val="00932976"/>
    <w:rsid w:val="0095450D"/>
    <w:rsid w:val="009836CC"/>
    <w:rsid w:val="00992684"/>
    <w:rsid w:val="009966D4"/>
    <w:rsid w:val="009D2517"/>
    <w:rsid w:val="009E65D1"/>
    <w:rsid w:val="009F7F59"/>
    <w:rsid w:val="00A04D97"/>
    <w:rsid w:val="00A3626E"/>
    <w:rsid w:val="00A82271"/>
    <w:rsid w:val="00A9720D"/>
    <w:rsid w:val="00AA00D0"/>
    <w:rsid w:val="00AD2549"/>
    <w:rsid w:val="00B25E3C"/>
    <w:rsid w:val="00B40DDC"/>
    <w:rsid w:val="00B476C9"/>
    <w:rsid w:val="00B51A6D"/>
    <w:rsid w:val="00B66210"/>
    <w:rsid w:val="00B925D2"/>
    <w:rsid w:val="00BD71F2"/>
    <w:rsid w:val="00BE0E1B"/>
    <w:rsid w:val="00C12E36"/>
    <w:rsid w:val="00C1633E"/>
    <w:rsid w:val="00C738BD"/>
    <w:rsid w:val="00C76730"/>
    <w:rsid w:val="00C80B38"/>
    <w:rsid w:val="00C95AB2"/>
    <w:rsid w:val="00C95E9B"/>
    <w:rsid w:val="00CA042A"/>
    <w:rsid w:val="00CB03DB"/>
    <w:rsid w:val="00CC0A73"/>
    <w:rsid w:val="00CC1AD2"/>
    <w:rsid w:val="00CC1E06"/>
    <w:rsid w:val="00CF1E00"/>
    <w:rsid w:val="00CF3D19"/>
    <w:rsid w:val="00D20219"/>
    <w:rsid w:val="00D32556"/>
    <w:rsid w:val="00D57EF1"/>
    <w:rsid w:val="00D60EA6"/>
    <w:rsid w:val="00D72C9D"/>
    <w:rsid w:val="00D73718"/>
    <w:rsid w:val="00D83316"/>
    <w:rsid w:val="00DB429D"/>
    <w:rsid w:val="00DB5ABE"/>
    <w:rsid w:val="00DD3F55"/>
    <w:rsid w:val="00DE3105"/>
    <w:rsid w:val="00DF241E"/>
    <w:rsid w:val="00DF375B"/>
    <w:rsid w:val="00E06149"/>
    <w:rsid w:val="00E111CD"/>
    <w:rsid w:val="00E23BE6"/>
    <w:rsid w:val="00E61642"/>
    <w:rsid w:val="00E77031"/>
    <w:rsid w:val="00EB30A2"/>
    <w:rsid w:val="00EC23FA"/>
    <w:rsid w:val="00EC4F48"/>
    <w:rsid w:val="00EF4AAC"/>
    <w:rsid w:val="00EF775C"/>
    <w:rsid w:val="00F11645"/>
    <w:rsid w:val="00F163D0"/>
    <w:rsid w:val="00F243B2"/>
    <w:rsid w:val="00F247B4"/>
    <w:rsid w:val="00F262DC"/>
    <w:rsid w:val="00F351FF"/>
    <w:rsid w:val="00F44EB1"/>
    <w:rsid w:val="00F516FA"/>
    <w:rsid w:val="00F67D2F"/>
    <w:rsid w:val="00F916AF"/>
    <w:rsid w:val="00F97064"/>
    <w:rsid w:val="00FD10A7"/>
    <w:rsid w:val="00FF0C75"/>
    <w:rsid w:val="00FF5CCF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4607C"/>
  <w15:chartTrackingRefBased/>
  <w15:docId w15:val="{B4D15D75-ADFD-49B3-91A4-40C33D1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1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D71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37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93BAC"/>
    <w:rPr>
      <w:color w:val="605E5C"/>
      <w:shd w:val="clear" w:color="auto" w:fill="E1DFDD"/>
    </w:rPr>
  </w:style>
  <w:style w:type="character" w:customStyle="1" w:styleId="tel">
    <w:name w:val="tel"/>
    <w:basedOn w:val="Standardnpsmoodstavce"/>
    <w:rsid w:val="00FF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924">
              <w:marLeft w:val="0"/>
              <w:marRight w:val="0"/>
              <w:marTop w:val="4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9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4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70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4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vitoslavsky@ukzuz.cz" TargetMode="External"/><Relationship Id="rId13" Type="http://schemas.openxmlformats.org/officeDocument/2006/relationships/hyperlink" Target="mailto:vladimir.kolacek@ukzu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i.lustig@ukzu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mir.bezdek@ukzuz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in.sobota@ukzu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jandova@ukzuz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6406-C203-4E5D-9F10-323918BE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Links>
    <vt:vector size="66" baseType="variant">
      <vt:variant>
        <vt:i4>1441888</vt:i4>
      </vt:variant>
      <vt:variant>
        <vt:i4>30</vt:i4>
      </vt:variant>
      <vt:variant>
        <vt:i4>0</vt:i4>
      </vt:variant>
      <vt:variant>
        <vt:i4>5</vt:i4>
      </vt:variant>
      <vt:variant>
        <vt:lpwstr>mailto:irena.sobotova@ukzuz.cz</vt:lpwstr>
      </vt:variant>
      <vt:variant>
        <vt:lpwstr/>
      </vt:variant>
      <vt:variant>
        <vt:i4>3997788</vt:i4>
      </vt:variant>
      <vt:variant>
        <vt:i4>27</vt:i4>
      </vt:variant>
      <vt:variant>
        <vt:i4>0</vt:i4>
      </vt:variant>
      <vt:variant>
        <vt:i4>5</vt:i4>
      </vt:variant>
      <vt:variant>
        <vt:lpwstr>mailto:jana.dovciakova@ukzuz.cz</vt:lpwstr>
      </vt:variant>
      <vt:variant>
        <vt:lpwstr/>
      </vt:variant>
      <vt:variant>
        <vt:i4>4980793</vt:i4>
      </vt:variant>
      <vt:variant>
        <vt:i4>24</vt:i4>
      </vt:variant>
      <vt:variant>
        <vt:i4>0</vt:i4>
      </vt:variant>
      <vt:variant>
        <vt:i4>5</vt:i4>
      </vt:variant>
      <vt:variant>
        <vt:lpwstr>mailto:miroslav.kraus@ukzuz.cz</vt:lpwstr>
      </vt:variant>
      <vt:variant>
        <vt:lpwstr/>
      </vt:variant>
      <vt:variant>
        <vt:i4>6357020</vt:i4>
      </vt:variant>
      <vt:variant>
        <vt:i4>21</vt:i4>
      </vt:variant>
      <vt:variant>
        <vt:i4>0</vt:i4>
      </vt:variant>
      <vt:variant>
        <vt:i4>5</vt:i4>
      </vt:variant>
      <vt:variant>
        <vt:lpwstr>mailto:lenka.havlickova@ukzuz.cz</vt:lpwstr>
      </vt:variant>
      <vt:variant>
        <vt:lpwstr/>
      </vt:variant>
      <vt:variant>
        <vt:i4>6684676</vt:i4>
      </vt:variant>
      <vt:variant>
        <vt:i4>18</vt:i4>
      </vt:variant>
      <vt:variant>
        <vt:i4>0</vt:i4>
      </vt:variant>
      <vt:variant>
        <vt:i4>5</vt:i4>
      </vt:variant>
      <vt:variant>
        <vt:lpwstr>mailto:lumir.bezdek@ukzuz.cz</vt:lpwstr>
      </vt:variant>
      <vt:variant>
        <vt:lpwstr/>
      </vt:variant>
      <vt:variant>
        <vt:i4>4718627</vt:i4>
      </vt:variant>
      <vt:variant>
        <vt:i4>15</vt:i4>
      </vt:variant>
      <vt:variant>
        <vt:i4>0</vt:i4>
      </vt:variant>
      <vt:variant>
        <vt:i4>5</vt:i4>
      </vt:variant>
      <vt:variant>
        <vt:lpwstr>mailto:hana.knotkova@ukzuz.cz</vt:lpwstr>
      </vt:variant>
      <vt:variant>
        <vt:lpwstr/>
      </vt:variant>
      <vt:variant>
        <vt:i4>116</vt:i4>
      </vt:variant>
      <vt:variant>
        <vt:i4>12</vt:i4>
      </vt:variant>
      <vt:variant>
        <vt:i4>0</vt:i4>
      </vt:variant>
      <vt:variant>
        <vt:i4>5</vt:i4>
      </vt:variant>
      <vt:variant>
        <vt:lpwstr>mailto:stanislav.klvacek@ukzuz.cz</vt:lpwstr>
      </vt:variant>
      <vt:variant>
        <vt:lpwstr/>
      </vt:variant>
      <vt:variant>
        <vt:i4>5046308</vt:i4>
      </vt:variant>
      <vt:variant>
        <vt:i4>9</vt:i4>
      </vt:variant>
      <vt:variant>
        <vt:i4>0</vt:i4>
      </vt:variant>
      <vt:variant>
        <vt:i4>5</vt:i4>
      </vt:variant>
      <vt:variant>
        <vt:lpwstr>mailto:martin.sobota@ukzuz.cz</vt:lpwstr>
      </vt:variant>
      <vt:variant>
        <vt:lpwstr/>
      </vt:variant>
      <vt:variant>
        <vt:i4>3342422</vt:i4>
      </vt:variant>
      <vt:variant>
        <vt:i4>6</vt:i4>
      </vt:variant>
      <vt:variant>
        <vt:i4>0</vt:i4>
      </vt:variant>
      <vt:variant>
        <vt:i4>5</vt:i4>
      </vt:variant>
      <vt:variant>
        <vt:lpwstr>mailto:hana.jandova@ukzuz.cz</vt:lpwstr>
      </vt:variant>
      <vt:variant>
        <vt:lpwstr/>
      </vt:variant>
      <vt:variant>
        <vt:i4>3801156</vt:i4>
      </vt:variant>
      <vt:variant>
        <vt:i4>3</vt:i4>
      </vt:variant>
      <vt:variant>
        <vt:i4>0</vt:i4>
      </vt:variant>
      <vt:variant>
        <vt:i4>5</vt:i4>
      </vt:variant>
      <vt:variant>
        <vt:lpwstr>mailto:vladimir.kolacek@ukzuz.cz</vt:lpwstr>
      </vt:variant>
      <vt:variant>
        <vt:lpwstr/>
      </vt:variant>
      <vt:variant>
        <vt:i4>2359372</vt:i4>
      </vt:variant>
      <vt:variant>
        <vt:i4>0</vt:i4>
      </vt:variant>
      <vt:variant>
        <vt:i4>0</vt:i4>
      </vt:variant>
      <vt:variant>
        <vt:i4>5</vt:i4>
      </vt:variant>
      <vt:variant>
        <vt:lpwstr>mailto:jiri.lustig@ukzuz.cz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Navrátil Ing.</dc:creator>
  <cp:keywords/>
  <cp:lastModifiedBy>Navrátil Karel</cp:lastModifiedBy>
  <cp:revision>2</cp:revision>
  <cp:lastPrinted>2014-04-09T08:40:00Z</cp:lastPrinted>
  <dcterms:created xsi:type="dcterms:W3CDTF">2023-07-10T14:10:00Z</dcterms:created>
  <dcterms:modified xsi:type="dcterms:W3CDTF">2023-07-10T14:10:00Z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60299@ukzuz.cz</vt:lpwstr>
  </property>
  <property fmtid="{D5CDD505-2E9C-101B-9397-08002B2CF9AE}" pid="5" name="MSIP_Label_ddfdcfce-ddd9-46fd-a41e-890a4587f248_SetDate">
    <vt:lpwstr>2019-06-06T09:07:00.3125548Z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56e164cc-faf3-40b7-936c-52d43f6f9f87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