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24" w:rsidRDefault="00266BB6">
      <w:pPr>
        <w:rPr>
          <w:rFonts w:ascii="Arial" w:hAnsi="Arial" w:cs="Arial"/>
          <w:color w:val="000000"/>
          <w:sz w:val="20"/>
          <w:szCs w:val="20"/>
        </w:rPr>
      </w:pPr>
      <w:r>
        <w:t>Příloha č. 2 - specifikace</w:t>
      </w:r>
    </w:p>
    <w:p w:rsidR="006C1B24" w:rsidRPr="006C1B24" w:rsidRDefault="006C1B2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Diktafon</w:t>
      </w:r>
      <w:r w:rsidR="00266BB6"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– 80 ks</w:t>
      </w:r>
    </w:p>
    <w:p w:rsidR="006C1B24" w:rsidRDefault="006C1B24" w:rsidP="00377B54">
      <w:pPr>
        <w:spacing w:after="0"/>
      </w:pPr>
      <w:r>
        <w:t xml:space="preserve">- </w:t>
      </w:r>
      <w:r w:rsidRPr="006C1B24">
        <w:t>programovatelné nahrávání (dopředu nastavitelný čas zahájení a ukončení nahrávání s možností jednorázové aktivace nebo opakováním</w:t>
      </w:r>
      <w:r>
        <w:t>)</w:t>
      </w:r>
    </w:p>
    <w:p w:rsidR="006C1B24" w:rsidRDefault="006C1B24" w:rsidP="00377B54">
      <w:pPr>
        <w:spacing w:after="0"/>
      </w:pPr>
      <w:r>
        <w:t>- stereofonní záznam</w:t>
      </w:r>
    </w:p>
    <w:p w:rsidR="006C1B24" w:rsidRDefault="006C1B24" w:rsidP="00377B54">
      <w:pPr>
        <w:spacing w:after="0"/>
      </w:pPr>
      <w:r>
        <w:t>- formát WMA nebo MP3</w:t>
      </w:r>
    </w:p>
    <w:p w:rsidR="006C1B24" w:rsidRDefault="006C1B24" w:rsidP="00377B54">
      <w:pPr>
        <w:spacing w:after="0"/>
      </w:pPr>
      <w:r>
        <w:t xml:space="preserve">- </w:t>
      </w:r>
      <w:r w:rsidRPr="006C1B24">
        <w:t>vzorkovací kmitočet alespoň 44 kHz</w:t>
      </w:r>
    </w:p>
    <w:p w:rsidR="00FE22C6" w:rsidRDefault="00FE22C6" w:rsidP="00377B54">
      <w:pPr>
        <w:spacing w:after="0"/>
      </w:pPr>
      <w:r>
        <w:t>- paměťová karta</w:t>
      </w:r>
      <w:r w:rsidR="00266BB6">
        <w:t xml:space="preserve"> min.</w:t>
      </w:r>
      <w:r>
        <w:t xml:space="preserve"> 4 GB</w:t>
      </w:r>
      <w:r w:rsidR="00266BB6">
        <w:t xml:space="preserve"> (kompatibilní s diktafonem)</w:t>
      </w:r>
    </w:p>
    <w:p w:rsidR="003863A0" w:rsidRPr="00266BB6" w:rsidRDefault="00A82BAA" w:rsidP="00377B54">
      <w:pPr>
        <w:spacing w:after="0"/>
      </w:pPr>
      <w:r>
        <w:rPr>
          <w:rFonts w:ascii="Arial" w:hAnsi="Arial" w:cs="Arial"/>
          <w:color w:val="000000"/>
          <w:sz w:val="20"/>
          <w:szCs w:val="20"/>
        </w:rPr>
        <w:t xml:space="preserve">- nabíjecí </w:t>
      </w:r>
      <w:r w:rsidR="003863A0">
        <w:rPr>
          <w:rFonts w:ascii="Arial" w:hAnsi="Arial" w:cs="Arial"/>
          <w:color w:val="000000"/>
          <w:sz w:val="20"/>
          <w:szCs w:val="20"/>
        </w:rPr>
        <w:t>baterie (odolné vůči mrazu)</w:t>
      </w:r>
      <w:r w:rsidR="00A83B17">
        <w:rPr>
          <w:rFonts w:ascii="Arial" w:hAnsi="Arial" w:cs="Arial"/>
          <w:color w:val="000000"/>
          <w:sz w:val="20"/>
          <w:szCs w:val="20"/>
        </w:rPr>
        <w:t xml:space="preserve"> min. 1000 mAh</w:t>
      </w:r>
      <w:r w:rsidR="003863A0">
        <w:rPr>
          <w:rFonts w:ascii="Arial" w:hAnsi="Arial" w:cs="Arial"/>
          <w:color w:val="000000"/>
          <w:sz w:val="20"/>
          <w:szCs w:val="20"/>
        </w:rPr>
        <w:t xml:space="preserve"> - 2 sady pro každý diktafon</w:t>
      </w:r>
      <w:r w:rsidR="00266BB6">
        <w:rPr>
          <w:rFonts w:ascii="Arial" w:hAnsi="Arial" w:cs="Arial"/>
          <w:color w:val="000000"/>
          <w:sz w:val="20"/>
          <w:szCs w:val="20"/>
        </w:rPr>
        <w:t xml:space="preserve"> </w:t>
      </w:r>
      <w:r w:rsidR="00266BB6">
        <w:t>(kompatibilní s diktafonem)</w:t>
      </w:r>
    </w:p>
    <w:p w:rsidR="00775680" w:rsidRDefault="00775680" w:rsidP="00377B54">
      <w:pPr>
        <w:spacing w:after="0"/>
      </w:pPr>
      <w:r>
        <w:rPr>
          <w:rFonts w:ascii="Arial" w:hAnsi="Arial" w:cs="Arial"/>
          <w:color w:val="000000"/>
          <w:sz w:val="20"/>
          <w:szCs w:val="20"/>
        </w:rPr>
        <w:t>- LCD displej</w:t>
      </w:r>
    </w:p>
    <w:p w:rsidR="00377B54" w:rsidRDefault="00377B54"/>
    <w:p w:rsidR="00377B54" w:rsidRDefault="00E367C6">
      <w:r>
        <w:t>Reproduktory – 15 ks</w:t>
      </w:r>
    </w:p>
    <w:p w:rsidR="00377B54" w:rsidRDefault="00377B54" w:rsidP="00377B54">
      <w:pPr>
        <w:spacing w:after="0"/>
      </w:pPr>
      <w:r>
        <w:t>- interní uložiště min. 128 MB</w:t>
      </w:r>
      <w:r w:rsidR="00B47B33">
        <w:t xml:space="preserve"> nebo</w:t>
      </w:r>
      <w:r w:rsidR="001B72C1">
        <w:t xml:space="preserve"> </w:t>
      </w:r>
      <w:r w:rsidR="00B47B33">
        <w:t>SD</w:t>
      </w:r>
      <w:r w:rsidR="001B72C1">
        <w:t xml:space="preserve"> karta </w:t>
      </w:r>
      <w:r w:rsidR="00266BB6">
        <w:t xml:space="preserve">min. 0,5 GB </w:t>
      </w:r>
      <w:r w:rsidR="001B72C1">
        <w:t xml:space="preserve">(pokud </w:t>
      </w:r>
      <w:proofErr w:type="gramStart"/>
      <w:r w:rsidR="001B72C1">
        <w:t>není</w:t>
      </w:r>
      <w:proofErr w:type="gramEnd"/>
      <w:r w:rsidR="001B72C1">
        <w:t xml:space="preserve"> interní uložiště </w:t>
      </w:r>
      <w:proofErr w:type="gramStart"/>
      <w:r w:rsidR="001B72C1">
        <w:t>bude</w:t>
      </w:r>
      <w:proofErr w:type="gramEnd"/>
      <w:r w:rsidR="001B72C1">
        <w:t xml:space="preserve"> SD karta min. 0,5 GB</w:t>
      </w:r>
      <w:r w:rsidR="00266BB6">
        <w:t>, kompatibilní s reproduktorem</w:t>
      </w:r>
      <w:r w:rsidR="001B72C1">
        <w:t xml:space="preserve"> součástí dodávky)</w:t>
      </w:r>
    </w:p>
    <w:p w:rsidR="00D0358B" w:rsidRDefault="00377B54" w:rsidP="00377B54">
      <w:pPr>
        <w:spacing w:after="0"/>
      </w:pPr>
      <w:r>
        <w:t xml:space="preserve">- napájení standardními (AA, nebo AAA) bateriemi, nebo </w:t>
      </w:r>
      <w:r w:rsidRPr="00377B54">
        <w:t>interním akumuláto</w:t>
      </w:r>
      <w:r>
        <w:t>rem dobíjeným přes USB konektor</w:t>
      </w:r>
      <w:r w:rsidR="00325F44">
        <w:t>, v případě napájení bateriemi bude jedna sada nabíjecích baterií s dostatečnou kapacitou</w:t>
      </w:r>
      <w:r w:rsidR="00D0358B">
        <w:t xml:space="preserve"> součástí dodávky</w:t>
      </w:r>
    </w:p>
    <w:p w:rsidR="00377B54" w:rsidRDefault="00377B54" w:rsidP="00377B54">
      <w:pPr>
        <w:spacing w:after="0"/>
      </w:pPr>
      <w:r>
        <w:t>- hlasitost</w:t>
      </w:r>
      <w:r w:rsidR="00370FC3">
        <w:t xml:space="preserve"> min. 6</w:t>
      </w:r>
      <w:r w:rsidR="00B47B33">
        <w:t xml:space="preserve"> W</w:t>
      </w:r>
    </w:p>
    <w:sectPr w:rsidR="00377B54" w:rsidSect="00DF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D4657D"/>
    <w:rsid w:val="00017647"/>
    <w:rsid w:val="000370FC"/>
    <w:rsid w:val="001B72C1"/>
    <w:rsid w:val="00266BB6"/>
    <w:rsid w:val="002A375F"/>
    <w:rsid w:val="00325F44"/>
    <w:rsid w:val="00370FC3"/>
    <w:rsid w:val="00377B54"/>
    <w:rsid w:val="003863A0"/>
    <w:rsid w:val="003B167A"/>
    <w:rsid w:val="00523A6D"/>
    <w:rsid w:val="00567FD7"/>
    <w:rsid w:val="005F3802"/>
    <w:rsid w:val="006C1B24"/>
    <w:rsid w:val="00775680"/>
    <w:rsid w:val="0078572F"/>
    <w:rsid w:val="007D4D00"/>
    <w:rsid w:val="00855868"/>
    <w:rsid w:val="008C46CC"/>
    <w:rsid w:val="00A82BAA"/>
    <w:rsid w:val="00A83B17"/>
    <w:rsid w:val="00B47B33"/>
    <w:rsid w:val="00BB6283"/>
    <w:rsid w:val="00D0358B"/>
    <w:rsid w:val="00D4657D"/>
    <w:rsid w:val="00DF509B"/>
    <w:rsid w:val="00E367C6"/>
    <w:rsid w:val="00F73F04"/>
    <w:rsid w:val="00FE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F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Havlíček</dc:creator>
  <cp:lastModifiedBy>ludmila.miskanova</cp:lastModifiedBy>
  <cp:revision>2</cp:revision>
  <dcterms:created xsi:type="dcterms:W3CDTF">2018-08-15T09:14:00Z</dcterms:created>
  <dcterms:modified xsi:type="dcterms:W3CDTF">2018-08-15T09:14:00Z</dcterms:modified>
</cp:coreProperties>
</file>