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F9" w:rsidRPr="00655FE2" w:rsidRDefault="003D44A7" w:rsidP="002459A7">
      <w:pPr>
        <w:spacing w:after="0" w:line="240" w:lineRule="auto"/>
        <w:rPr>
          <w:rFonts w:cstheme="minorHAnsi"/>
          <w:b/>
          <w:color w:val="000000"/>
        </w:rPr>
      </w:pPr>
      <w:r w:rsidRPr="00655FE2">
        <w:rPr>
          <w:rFonts w:cstheme="minorHAnsi"/>
          <w:b/>
          <w:color w:val="000000"/>
        </w:rPr>
        <w:t xml:space="preserve">Kancelářský počítač </w:t>
      </w:r>
      <w:r w:rsidRPr="00655FE2">
        <w:rPr>
          <w:rFonts w:cstheme="minorHAnsi"/>
          <w:b/>
          <w:color w:val="000000"/>
        </w:rPr>
        <w:t>č. 1:</w:t>
      </w:r>
    </w:p>
    <w:p w:rsidR="003D44A7" w:rsidRPr="00655FE2" w:rsidRDefault="003D44A7" w:rsidP="002459A7">
      <w:pPr>
        <w:spacing w:after="0" w:line="240" w:lineRule="auto"/>
        <w:rPr>
          <w:rFonts w:cstheme="minorHAnsi"/>
        </w:rPr>
      </w:pPr>
      <w:r w:rsidRPr="00655FE2">
        <w:rPr>
          <w:rFonts w:cstheme="minorHAnsi"/>
          <w:color w:val="000000"/>
        </w:rPr>
        <w:t>Kancelářský počítač s těmito parametry:</w:t>
      </w:r>
    </w:p>
    <w:p w:rsidR="003D44A7" w:rsidRPr="00655FE2" w:rsidRDefault="003D44A7" w:rsidP="003D44A7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</w:t>
      </w:r>
      <w:proofErr w:type="gramStart"/>
      <w:r w:rsidRPr="00655FE2">
        <w:rPr>
          <w:rFonts w:cstheme="minorHAnsi"/>
        </w:rPr>
        <w:t>Procesor s CPU</w:t>
      </w:r>
      <w:proofErr w:type="gramEnd"/>
      <w:r w:rsidRPr="00655FE2">
        <w:rPr>
          <w:rFonts w:cstheme="minorHAnsi"/>
        </w:rPr>
        <w:t xml:space="preserve"> </w:t>
      </w:r>
      <w:proofErr w:type="spellStart"/>
      <w:r w:rsidRPr="00655FE2">
        <w:rPr>
          <w:rFonts w:cstheme="minorHAnsi"/>
        </w:rPr>
        <w:t>benchmarkem</w:t>
      </w:r>
      <w:proofErr w:type="spellEnd"/>
      <w:r w:rsidRPr="00655FE2">
        <w:rPr>
          <w:rFonts w:cstheme="minorHAnsi"/>
        </w:rPr>
        <w:t xml:space="preserve"> min. 10000 (dle www.cpubenchmark.net ), min. 4 fyzická jádra kvůli paralelizaci úloh, min. 8 logických </w:t>
      </w:r>
      <w:proofErr w:type="spellStart"/>
      <w:r w:rsidRPr="00655FE2">
        <w:rPr>
          <w:rFonts w:cstheme="minorHAnsi"/>
        </w:rPr>
        <w:t>jáder</w:t>
      </w:r>
      <w:proofErr w:type="spellEnd"/>
      <w:r w:rsidRPr="00655FE2">
        <w:rPr>
          <w:rFonts w:cstheme="minorHAnsi"/>
        </w:rPr>
        <w:t>, kvůli energetické efektivitě vyžadována technologie 14nm nebo lepší</w:t>
      </w:r>
    </w:p>
    <w:p w:rsidR="003D44A7" w:rsidRPr="00655FE2" w:rsidRDefault="003D44A7" w:rsidP="003D44A7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Externí grafická karta s </w:t>
      </w:r>
      <w:proofErr w:type="spellStart"/>
      <w:r w:rsidRPr="00655FE2">
        <w:rPr>
          <w:rFonts w:cstheme="minorHAnsi"/>
        </w:rPr>
        <w:t>benchmarkem</w:t>
      </w:r>
      <w:proofErr w:type="spellEnd"/>
      <w:r w:rsidRPr="00655FE2">
        <w:rPr>
          <w:rFonts w:cstheme="minorHAnsi"/>
        </w:rPr>
        <w:t xml:space="preserve"> min. </w:t>
      </w:r>
      <w:proofErr w:type="gramStart"/>
      <w:r w:rsidRPr="00655FE2">
        <w:rPr>
          <w:rFonts w:cstheme="minorHAnsi"/>
        </w:rPr>
        <w:t>8550 ( dle</w:t>
      </w:r>
      <w:proofErr w:type="gramEnd"/>
      <w:r w:rsidRPr="00655FE2">
        <w:rPr>
          <w:rFonts w:cstheme="minorHAnsi"/>
        </w:rPr>
        <w:t xml:space="preserve"> www.cpubenchmark.net ), min 3GB paměti DDR5, konektory: min 1x DVI, min 1x HDMI a min 1x DP</w:t>
      </w:r>
    </w:p>
    <w:p w:rsidR="003D44A7" w:rsidRPr="00655FE2" w:rsidRDefault="003D44A7" w:rsidP="003D44A7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Základní deska se specifikací: min 1x </w:t>
      </w:r>
      <w:proofErr w:type="spellStart"/>
      <w:r w:rsidRPr="00655FE2">
        <w:rPr>
          <w:rFonts w:cstheme="minorHAnsi"/>
        </w:rPr>
        <w:t>PCIe</w:t>
      </w:r>
      <w:proofErr w:type="spellEnd"/>
      <w:r w:rsidRPr="00655FE2">
        <w:rPr>
          <w:rFonts w:cstheme="minorHAnsi"/>
        </w:rPr>
        <w:t xml:space="preserve"> 16x, min 1x </w:t>
      </w:r>
      <w:proofErr w:type="spellStart"/>
      <w:r w:rsidRPr="00655FE2">
        <w:rPr>
          <w:rFonts w:cstheme="minorHAnsi"/>
        </w:rPr>
        <w:t>PCIe</w:t>
      </w:r>
      <w:proofErr w:type="spellEnd"/>
      <w:r w:rsidRPr="00655FE2">
        <w:rPr>
          <w:rFonts w:cstheme="minorHAnsi"/>
        </w:rPr>
        <w:t xml:space="preserve"> 1x, min. 4 konektory SATA 6Gb/s, min 1x GLAN on </w:t>
      </w:r>
      <w:proofErr w:type="spellStart"/>
      <w:r w:rsidRPr="00655FE2">
        <w:rPr>
          <w:rFonts w:cstheme="minorHAnsi"/>
        </w:rPr>
        <w:t>board</w:t>
      </w:r>
      <w:proofErr w:type="spellEnd"/>
    </w:p>
    <w:p w:rsidR="003D44A7" w:rsidRPr="00655FE2" w:rsidRDefault="003D44A7" w:rsidP="003D44A7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>* RAM min. 16GB DDR4, frekvence min 2133MHz</w:t>
      </w:r>
    </w:p>
    <w:p w:rsidR="003D44A7" w:rsidRPr="00655FE2" w:rsidRDefault="003D44A7" w:rsidP="003D44A7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>* Pevný disk typu SSD o kapacitě min. 128GB, rozhraní SATA 6Gb/s  + pevný disk o kapacitě min. 1000GB, rozhraní SATA 6Gb/s</w:t>
      </w:r>
    </w:p>
    <w:p w:rsidR="003D44A7" w:rsidRPr="00655FE2" w:rsidRDefault="003D44A7" w:rsidP="003D44A7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>* optické mechanika DVD +-RW</w:t>
      </w:r>
    </w:p>
    <w:p w:rsidR="003D44A7" w:rsidRPr="00655FE2" w:rsidRDefault="003D44A7" w:rsidP="003D44A7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rozhraní min. 5 konektorů USB2.0, z toho min. 2 konektory USB3.0, min 1x USB 3.1 (Type-C), BT 4.2, </w:t>
      </w:r>
      <w:proofErr w:type="spellStart"/>
      <w:r w:rsidRPr="00655FE2">
        <w:rPr>
          <w:rFonts w:cstheme="minorHAnsi"/>
        </w:rPr>
        <w:t>Wi-fi</w:t>
      </w:r>
      <w:proofErr w:type="spellEnd"/>
      <w:r w:rsidRPr="00655FE2">
        <w:rPr>
          <w:rFonts w:cstheme="minorHAnsi"/>
        </w:rPr>
        <w:t xml:space="preserve"> 802.11ac, čtečka paměťových karet</w:t>
      </w:r>
    </w:p>
    <w:p w:rsidR="003D44A7" w:rsidRPr="00655FE2" w:rsidRDefault="003D44A7" w:rsidP="003D44A7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skříň </w:t>
      </w:r>
      <w:proofErr w:type="spellStart"/>
      <w:r w:rsidRPr="00655FE2">
        <w:rPr>
          <w:rFonts w:cstheme="minorHAnsi"/>
        </w:rPr>
        <w:t>MiniTower</w:t>
      </w:r>
      <w:proofErr w:type="spellEnd"/>
      <w:r w:rsidRPr="00655FE2">
        <w:rPr>
          <w:rFonts w:cstheme="minorHAnsi"/>
        </w:rPr>
        <w:t xml:space="preserve"> s odpovídajícím zdrojem, velikost casu </w:t>
      </w:r>
      <w:proofErr w:type="spellStart"/>
      <w:r w:rsidRPr="00655FE2">
        <w:rPr>
          <w:rFonts w:cstheme="minorHAnsi"/>
        </w:rPr>
        <w:t>max</w:t>
      </w:r>
      <w:proofErr w:type="spellEnd"/>
      <w:r w:rsidRPr="00655FE2">
        <w:rPr>
          <w:rFonts w:cstheme="minorHAnsi"/>
        </w:rPr>
        <w:t xml:space="preserve">: 17x37x38mm (šířka x výška x hloubka), čelní panel - min 2x USB, 1x kombinovaný konektor sluchátek/mikrofonu, čtečka SD karet, preferovaná barva </w:t>
      </w:r>
      <w:proofErr w:type="spellStart"/>
      <w:r w:rsidRPr="00655FE2">
        <w:rPr>
          <w:rFonts w:cstheme="minorHAnsi"/>
        </w:rPr>
        <w:t>stříbrmá</w:t>
      </w:r>
      <w:proofErr w:type="spellEnd"/>
    </w:p>
    <w:p w:rsidR="003D44A7" w:rsidRPr="00655FE2" w:rsidRDefault="003D44A7" w:rsidP="003D44A7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OS kompatibilní s </w:t>
      </w:r>
      <w:proofErr w:type="spellStart"/>
      <w:r w:rsidRPr="00655FE2">
        <w:rPr>
          <w:rFonts w:cstheme="minorHAnsi"/>
        </w:rPr>
        <w:t>Campus</w:t>
      </w:r>
      <w:proofErr w:type="spellEnd"/>
      <w:r w:rsidRPr="00655FE2">
        <w:rPr>
          <w:rFonts w:cstheme="minorHAnsi"/>
        </w:rPr>
        <w:t>-licencí ČVUT</w:t>
      </w:r>
    </w:p>
    <w:p w:rsidR="003D44A7" w:rsidRPr="00655FE2" w:rsidRDefault="003D44A7" w:rsidP="003D44A7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>* součástí dodávky bude i USB optická myš a USB klávesnice CZ</w:t>
      </w:r>
    </w:p>
    <w:p w:rsidR="003D44A7" w:rsidRPr="00655FE2" w:rsidRDefault="003D44A7" w:rsidP="003D44A7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>* záruka min. 2 roky</w:t>
      </w:r>
    </w:p>
    <w:p w:rsidR="00DE0D37" w:rsidRDefault="003D44A7" w:rsidP="003D44A7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splňuje např. </w:t>
      </w:r>
      <w:proofErr w:type="spellStart"/>
      <w:r w:rsidRPr="00655FE2">
        <w:rPr>
          <w:rFonts w:cstheme="minorHAnsi"/>
        </w:rPr>
        <w:t>Pavilion</w:t>
      </w:r>
      <w:proofErr w:type="spellEnd"/>
      <w:r w:rsidRPr="00655FE2">
        <w:rPr>
          <w:rFonts w:cstheme="minorHAnsi"/>
        </w:rPr>
        <w:t xml:space="preserve"> 560-p071nc</w:t>
      </w:r>
    </w:p>
    <w:p w:rsidR="004C61AA" w:rsidRPr="00655FE2" w:rsidRDefault="004C61AA" w:rsidP="003D44A7">
      <w:pPr>
        <w:spacing w:after="0" w:line="240" w:lineRule="auto"/>
        <w:rPr>
          <w:rFonts w:cstheme="minorHAnsi"/>
          <w:b/>
        </w:rPr>
      </w:pPr>
    </w:p>
    <w:p w:rsidR="00296BE2" w:rsidRPr="00655FE2" w:rsidRDefault="00296BE2" w:rsidP="00210B75">
      <w:pPr>
        <w:spacing w:after="0" w:line="240" w:lineRule="auto"/>
        <w:rPr>
          <w:rFonts w:cstheme="minorHAnsi"/>
          <w:b/>
        </w:rPr>
      </w:pPr>
    </w:p>
    <w:p w:rsidR="002459A7" w:rsidRPr="00655FE2" w:rsidRDefault="00655FE2" w:rsidP="00210B75">
      <w:pPr>
        <w:spacing w:after="0" w:line="240" w:lineRule="auto"/>
        <w:rPr>
          <w:rFonts w:cstheme="minorHAnsi"/>
          <w:b/>
        </w:rPr>
      </w:pPr>
      <w:r w:rsidRPr="00655FE2">
        <w:rPr>
          <w:rFonts w:cstheme="minorHAnsi"/>
          <w:b/>
          <w:color w:val="000000"/>
        </w:rPr>
        <w:t xml:space="preserve">LED monitor </w:t>
      </w:r>
      <w:r w:rsidRPr="00655FE2">
        <w:rPr>
          <w:rFonts w:cstheme="minorHAnsi"/>
          <w:b/>
          <w:color w:val="000000"/>
        </w:rPr>
        <w:t>č. 1: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</w:t>
      </w:r>
      <w:r w:rsidRPr="00655FE2">
        <w:rPr>
          <w:rFonts w:cstheme="minorHAnsi"/>
        </w:rPr>
        <w:t xml:space="preserve">LED monitor s obrazovkovou technologií IPS nebo TN, 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</w:t>
      </w:r>
      <w:r w:rsidRPr="00655FE2">
        <w:rPr>
          <w:rFonts w:cstheme="minorHAnsi"/>
        </w:rPr>
        <w:t xml:space="preserve">rozlišení min. 1920 x 1080 (FHD), poměr stran 16:9, úhlopříčka min. 24", matný, 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</w:t>
      </w:r>
      <w:r w:rsidRPr="00655FE2">
        <w:rPr>
          <w:rFonts w:cstheme="minorHAnsi"/>
        </w:rPr>
        <w:t xml:space="preserve">odezva: max. 5ms, rozhraní: min 1x HDMI 1.4 a starší, min 1x VGA, min 1x DVI, 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</w:t>
      </w:r>
      <w:r w:rsidRPr="00655FE2">
        <w:rPr>
          <w:rFonts w:cstheme="minorHAnsi"/>
        </w:rPr>
        <w:t>typická spotřeba: max. 17W, preferována černá barva, reproduktory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</w:t>
      </w:r>
      <w:r w:rsidRPr="00655FE2">
        <w:rPr>
          <w:rFonts w:cstheme="minorHAnsi"/>
        </w:rPr>
        <w:t>záruka: min 2 roky</w:t>
      </w:r>
    </w:p>
    <w:p w:rsidR="00296BE2" w:rsidRPr="00655FE2" w:rsidRDefault="00655FE2" w:rsidP="00655FE2">
      <w:pPr>
        <w:spacing w:after="0" w:line="240" w:lineRule="auto"/>
        <w:rPr>
          <w:rFonts w:cstheme="minorHAnsi"/>
        </w:rPr>
      </w:pPr>
      <w:r w:rsidRPr="00655FE2">
        <w:rPr>
          <w:rFonts w:cstheme="minorHAnsi"/>
        </w:rPr>
        <w:t xml:space="preserve">* </w:t>
      </w:r>
      <w:r w:rsidRPr="00655FE2">
        <w:rPr>
          <w:rFonts w:cstheme="minorHAnsi"/>
        </w:rPr>
        <w:t>splňuje např. Philips 247E6QDAD</w:t>
      </w:r>
    </w:p>
    <w:p w:rsidR="00296BE2" w:rsidRPr="00655FE2" w:rsidRDefault="00296BE2" w:rsidP="002459A7">
      <w:pPr>
        <w:spacing w:after="0" w:line="240" w:lineRule="auto"/>
        <w:rPr>
          <w:rFonts w:cstheme="minorHAnsi"/>
        </w:rPr>
      </w:pPr>
    </w:p>
    <w:p w:rsidR="004C61AA" w:rsidRDefault="004C61AA" w:rsidP="002459A7">
      <w:pPr>
        <w:spacing w:after="0" w:line="240" w:lineRule="auto"/>
        <w:rPr>
          <w:rFonts w:cstheme="minorHAnsi"/>
          <w:b/>
        </w:rPr>
      </w:pPr>
    </w:p>
    <w:p w:rsidR="002459A7" w:rsidRPr="00655FE2" w:rsidRDefault="00655FE2" w:rsidP="002459A7">
      <w:pPr>
        <w:spacing w:after="0" w:line="240" w:lineRule="auto"/>
        <w:rPr>
          <w:rFonts w:cstheme="minorHAnsi"/>
          <w:b/>
        </w:rPr>
      </w:pPr>
      <w:proofErr w:type="spellStart"/>
      <w:r w:rsidRPr="00655FE2">
        <w:rPr>
          <w:rFonts w:cstheme="minorHAnsi"/>
          <w:b/>
        </w:rPr>
        <w:t>Ultrabook</w:t>
      </w:r>
      <w:proofErr w:type="spellEnd"/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proofErr w:type="spellStart"/>
      <w:r w:rsidRPr="00655FE2">
        <w:rPr>
          <w:rFonts w:cstheme="minorHAnsi"/>
        </w:rPr>
        <w:t>U</w:t>
      </w:r>
      <w:r w:rsidRPr="00655FE2">
        <w:rPr>
          <w:rFonts w:cstheme="minorHAnsi"/>
        </w:rPr>
        <w:t>ltrabook</w:t>
      </w:r>
      <w:proofErr w:type="spellEnd"/>
      <w:r w:rsidRPr="00655FE2">
        <w:rPr>
          <w:rFonts w:cstheme="minorHAnsi"/>
        </w:rPr>
        <w:t xml:space="preserve"> pro domácnost, zařízení 2v1 (tablet a NB - možnost oddělení </w:t>
      </w:r>
      <w:r w:rsidRPr="00655FE2">
        <w:rPr>
          <w:rFonts w:cstheme="minorHAnsi"/>
        </w:rPr>
        <w:t>klávesnice)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 xml:space="preserve">Velikost displeje 12,0“, rozlišení min. 2160 x 1440 (Full HD+), </w:t>
      </w:r>
      <w:proofErr w:type="spellStart"/>
      <w:r w:rsidRPr="00655FE2">
        <w:rPr>
          <w:rFonts w:cstheme="minorHAnsi"/>
        </w:rPr>
        <w:t>multidotykový</w:t>
      </w:r>
      <w:proofErr w:type="spellEnd"/>
      <w:r w:rsidRPr="00655FE2">
        <w:rPr>
          <w:rFonts w:cstheme="minorHAnsi"/>
        </w:rPr>
        <w:t>, IPS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proofErr w:type="gramStart"/>
      <w:r w:rsidRPr="00655FE2">
        <w:rPr>
          <w:rFonts w:cstheme="minorHAnsi"/>
        </w:rPr>
        <w:t>Procesor s CPU</w:t>
      </w:r>
      <w:proofErr w:type="gramEnd"/>
      <w:r w:rsidRPr="00655FE2">
        <w:rPr>
          <w:rFonts w:cstheme="minorHAnsi"/>
        </w:rPr>
        <w:t xml:space="preserve"> </w:t>
      </w:r>
      <w:proofErr w:type="spellStart"/>
      <w:r w:rsidRPr="00655FE2">
        <w:rPr>
          <w:rFonts w:cstheme="minorHAnsi"/>
        </w:rPr>
        <w:t>benchmarkem</w:t>
      </w:r>
      <w:proofErr w:type="spellEnd"/>
      <w:r w:rsidRPr="00655FE2">
        <w:rPr>
          <w:rFonts w:cstheme="minorHAnsi"/>
        </w:rPr>
        <w:t xml:space="preserve"> min. </w:t>
      </w:r>
      <w:r w:rsidRPr="00655FE2">
        <w:rPr>
          <w:rFonts w:cstheme="minorHAnsi"/>
        </w:rPr>
        <w:t>3950 (http</w:t>
      </w:r>
      <w:r w:rsidRPr="00655FE2">
        <w:rPr>
          <w:rFonts w:cstheme="minorHAnsi"/>
        </w:rPr>
        <w:t>://www.cpubenchmark.net ), min. 2 fyzická jádra kvůli paralelizaci úloh, min. 4 logická jádra, kvůli energetické efektivitě vyžadována technologie 14nm nebo lepší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RAM min. 8GB LPDDR3 s rychlostí min. 1866MHz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pevný disk typu SSD o kapacitě min. 256GB (instalovaný disk nemusí mít rozhraní SATA – připouští se i m-</w:t>
      </w:r>
      <w:proofErr w:type="spellStart"/>
      <w:r w:rsidRPr="00655FE2">
        <w:rPr>
          <w:rFonts w:cstheme="minorHAnsi"/>
        </w:rPr>
        <w:t>sata</w:t>
      </w:r>
      <w:proofErr w:type="spellEnd"/>
      <w:r w:rsidRPr="00655FE2">
        <w:rPr>
          <w:rFonts w:cstheme="minorHAnsi"/>
        </w:rPr>
        <w:t xml:space="preserve">, </w:t>
      </w:r>
      <w:proofErr w:type="gramStart"/>
      <w:r w:rsidRPr="00655FE2">
        <w:rPr>
          <w:rFonts w:cstheme="minorHAnsi"/>
        </w:rPr>
        <w:t xml:space="preserve">M.2,  </w:t>
      </w:r>
      <w:proofErr w:type="spellStart"/>
      <w:r w:rsidRPr="00655FE2">
        <w:rPr>
          <w:rFonts w:cstheme="minorHAnsi"/>
        </w:rPr>
        <w:t>NVMe</w:t>
      </w:r>
      <w:proofErr w:type="spellEnd"/>
      <w:proofErr w:type="gramEnd"/>
      <w:r w:rsidRPr="00655FE2">
        <w:rPr>
          <w:rFonts w:cstheme="minorHAnsi"/>
        </w:rPr>
        <w:t xml:space="preserve"> nebo </w:t>
      </w:r>
      <w:proofErr w:type="spellStart"/>
      <w:r w:rsidRPr="00655FE2">
        <w:rPr>
          <w:rFonts w:cstheme="minorHAnsi"/>
        </w:rPr>
        <w:t>PCIe</w:t>
      </w:r>
      <w:proofErr w:type="spellEnd"/>
      <w:r w:rsidRPr="00655FE2">
        <w:rPr>
          <w:rFonts w:cstheme="minorHAnsi"/>
        </w:rPr>
        <w:t>), integrovaný modul TPM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proofErr w:type="spellStart"/>
      <w:r w:rsidRPr="00655FE2">
        <w:rPr>
          <w:rFonts w:cstheme="minorHAnsi"/>
        </w:rPr>
        <w:t>Wifi</w:t>
      </w:r>
      <w:proofErr w:type="spellEnd"/>
      <w:r w:rsidRPr="00655FE2">
        <w:rPr>
          <w:rFonts w:cstheme="minorHAnsi"/>
        </w:rPr>
        <w:t xml:space="preserve"> 802.11 a/b/g/n/</w:t>
      </w:r>
      <w:proofErr w:type="spellStart"/>
      <w:r w:rsidRPr="00655FE2">
        <w:rPr>
          <w:rFonts w:cstheme="minorHAnsi"/>
        </w:rPr>
        <w:t>ac</w:t>
      </w:r>
      <w:proofErr w:type="spellEnd"/>
      <w:r w:rsidRPr="00655FE2">
        <w:rPr>
          <w:rFonts w:cstheme="minorHAnsi"/>
        </w:rPr>
        <w:t xml:space="preserve">, </w:t>
      </w:r>
      <w:proofErr w:type="spellStart"/>
      <w:r w:rsidRPr="00655FE2">
        <w:rPr>
          <w:rFonts w:cstheme="minorHAnsi"/>
        </w:rPr>
        <w:t>bluetooth</w:t>
      </w:r>
      <w:proofErr w:type="spellEnd"/>
      <w:r w:rsidRPr="00655FE2">
        <w:rPr>
          <w:rFonts w:cstheme="minorHAnsi"/>
        </w:rPr>
        <w:t xml:space="preserve"> min 4.0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optická mechanika nemusí být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min 1x USB 3.0/3.1 Gen 1 Type A, min 1x USB Type-C Gen2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min 2x webkamera s rozlišením min. 2Mpx + 5Mpx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čtečka paměťových karet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hmotnost do 1,3 kg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CZ klávesnice, oddělitelná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 xml:space="preserve">OS kompatibilní s </w:t>
      </w:r>
      <w:proofErr w:type="spellStart"/>
      <w:r w:rsidRPr="00655FE2">
        <w:rPr>
          <w:rFonts w:cstheme="minorHAnsi"/>
        </w:rPr>
        <w:t>Campus</w:t>
      </w:r>
      <w:proofErr w:type="spellEnd"/>
      <w:r w:rsidRPr="00655FE2">
        <w:rPr>
          <w:rFonts w:cstheme="minorHAnsi"/>
        </w:rPr>
        <w:t>-licencí ČVUT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preferovaná stříbrná barva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výdrž na baterii až 8 hodin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napájecí adaptér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Záruka min. 2 roky</w:t>
      </w:r>
    </w:p>
    <w:p w:rsidR="002459A7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 xml:space="preserve">Splňuje např. </w:t>
      </w:r>
      <w:proofErr w:type="spellStart"/>
      <w:r w:rsidRPr="00655FE2">
        <w:rPr>
          <w:rFonts w:cstheme="minorHAnsi"/>
        </w:rPr>
        <w:t>Aspire</w:t>
      </w:r>
      <w:proofErr w:type="spellEnd"/>
      <w:r w:rsidRPr="00655FE2">
        <w:rPr>
          <w:rFonts w:cstheme="minorHAnsi"/>
        </w:rPr>
        <w:t xml:space="preserve"> </w:t>
      </w:r>
      <w:proofErr w:type="spellStart"/>
      <w:r w:rsidRPr="00655FE2">
        <w:rPr>
          <w:rFonts w:cstheme="minorHAnsi"/>
        </w:rPr>
        <w:t>Switch</w:t>
      </w:r>
      <w:proofErr w:type="spellEnd"/>
      <w:r w:rsidRPr="00655FE2">
        <w:rPr>
          <w:rFonts w:cstheme="minorHAnsi"/>
        </w:rPr>
        <w:t xml:space="preserve"> </w:t>
      </w:r>
      <w:proofErr w:type="spellStart"/>
      <w:r w:rsidRPr="00655FE2">
        <w:rPr>
          <w:rFonts w:cstheme="minorHAnsi"/>
        </w:rPr>
        <w:t>Alpha</w:t>
      </w:r>
      <w:proofErr w:type="spellEnd"/>
      <w:r w:rsidRPr="00655FE2">
        <w:rPr>
          <w:rFonts w:cstheme="minorHAnsi"/>
        </w:rPr>
        <w:t xml:space="preserve"> 12</w:t>
      </w:r>
    </w:p>
    <w:p w:rsidR="00296BE2" w:rsidRPr="00655FE2" w:rsidRDefault="00296BE2" w:rsidP="002459A7">
      <w:pPr>
        <w:spacing w:after="0" w:line="240" w:lineRule="auto"/>
        <w:rPr>
          <w:rFonts w:cstheme="minorHAnsi"/>
          <w:b/>
        </w:rPr>
      </w:pPr>
    </w:p>
    <w:p w:rsidR="004C61AA" w:rsidRDefault="004C61AA" w:rsidP="002459A7">
      <w:pPr>
        <w:spacing w:after="0" w:line="240" w:lineRule="auto"/>
        <w:rPr>
          <w:rFonts w:cstheme="minorHAnsi"/>
          <w:b/>
        </w:rPr>
      </w:pPr>
    </w:p>
    <w:p w:rsidR="004C61AA" w:rsidRDefault="004C61A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459A7" w:rsidRPr="00655FE2" w:rsidRDefault="00655FE2" w:rsidP="002459A7">
      <w:pPr>
        <w:spacing w:after="0" w:line="240" w:lineRule="auto"/>
        <w:rPr>
          <w:rFonts w:cstheme="minorHAnsi"/>
          <w:b/>
        </w:rPr>
      </w:pPr>
      <w:r w:rsidRPr="00655FE2">
        <w:rPr>
          <w:rFonts w:cstheme="minorHAnsi"/>
          <w:b/>
        </w:rPr>
        <w:t xml:space="preserve">Notebook </w:t>
      </w:r>
      <w:proofErr w:type="gramStart"/>
      <w:r w:rsidRPr="00655FE2">
        <w:rPr>
          <w:rFonts w:cstheme="minorHAnsi"/>
          <w:b/>
        </w:rPr>
        <w:t>č.1:</w:t>
      </w:r>
      <w:proofErr w:type="gramEnd"/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notebook domácí kategorie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Velikost displeje 15,0“-15,6“, rozlišení min. 1920 x 1080 (Full HD), matný, IPS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 xml:space="preserve">Procesor s CPU </w:t>
      </w:r>
      <w:proofErr w:type="spellStart"/>
      <w:r w:rsidRPr="00655FE2">
        <w:rPr>
          <w:rFonts w:cstheme="minorHAnsi"/>
        </w:rPr>
        <w:t>benchmarkem</w:t>
      </w:r>
      <w:proofErr w:type="spellEnd"/>
      <w:r w:rsidRPr="00655FE2">
        <w:rPr>
          <w:rFonts w:cstheme="minorHAnsi"/>
        </w:rPr>
        <w:t xml:space="preserve"> min. </w:t>
      </w:r>
      <w:proofErr w:type="gramStart"/>
      <w:r w:rsidRPr="00655FE2">
        <w:rPr>
          <w:rFonts w:cstheme="minorHAnsi"/>
        </w:rPr>
        <w:t>8900 ( http</w:t>
      </w:r>
      <w:proofErr w:type="gramEnd"/>
      <w:r w:rsidRPr="00655FE2">
        <w:rPr>
          <w:rFonts w:cstheme="minorHAnsi"/>
        </w:rPr>
        <w:t>://www.cpubenchmark.net ), min. 4 fyzická jádra kvůli paralelizaci úloh, min. 8 logických jader, kvůli energetické efektivitě vyžadována technologie 14nm nebo lepší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 xml:space="preserve">dedikovaná grafická karta s </w:t>
      </w:r>
      <w:proofErr w:type="spellStart"/>
      <w:r w:rsidRPr="00655FE2">
        <w:rPr>
          <w:rFonts w:cstheme="minorHAnsi"/>
        </w:rPr>
        <w:t>benchmarkem</w:t>
      </w:r>
      <w:proofErr w:type="spellEnd"/>
      <w:r w:rsidRPr="00655FE2">
        <w:rPr>
          <w:rFonts w:cstheme="minorHAnsi"/>
        </w:rPr>
        <w:t xml:space="preserve"> min. </w:t>
      </w:r>
      <w:proofErr w:type="gramStart"/>
      <w:r w:rsidRPr="00655FE2">
        <w:rPr>
          <w:rFonts w:cstheme="minorHAnsi"/>
        </w:rPr>
        <w:t>4400 ( http</w:t>
      </w:r>
      <w:proofErr w:type="gramEnd"/>
      <w:r w:rsidRPr="00655FE2">
        <w:rPr>
          <w:rFonts w:cstheme="minorHAnsi"/>
        </w:rPr>
        <w:t>://www.cpubenchmark.net ), min 4GB DDR5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RAM min. 8GB DDR4 s rychlostí min. 2400MHz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pevný disk typu SSD o kapacitě min. 128GB (instalovaný disk nemusí mít rozhraní SATA – připouští se i m-</w:t>
      </w:r>
      <w:proofErr w:type="spellStart"/>
      <w:r w:rsidRPr="00655FE2">
        <w:rPr>
          <w:rFonts w:cstheme="minorHAnsi"/>
        </w:rPr>
        <w:t>sata</w:t>
      </w:r>
      <w:proofErr w:type="spellEnd"/>
      <w:r w:rsidRPr="00655FE2">
        <w:rPr>
          <w:rFonts w:cstheme="minorHAnsi"/>
        </w:rPr>
        <w:t xml:space="preserve">, </w:t>
      </w:r>
      <w:proofErr w:type="gramStart"/>
      <w:r w:rsidRPr="00655FE2">
        <w:rPr>
          <w:rFonts w:cstheme="minorHAnsi"/>
        </w:rPr>
        <w:t>M.2 nebo</w:t>
      </w:r>
      <w:proofErr w:type="gramEnd"/>
      <w:r w:rsidRPr="00655FE2">
        <w:rPr>
          <w:rFonts w:cstheme="minorHAnsi"/>
        </w:rPr>
        <w:t xml:space="preserve"> </w:t>
      </w:r>
      <w:proofErr w:type="spellStart"/>
      <w:r w:rsidRPr="00655FE2">
        <w:rPr>
          <w:rFonts w:cstheme="minorHAnsi"/>
        </w:rPr>
        <w:t>NVMe</w:t>
      </w:r>
      <w:proofErr w:type="spellEnd"/>
      <w:r w:rsidRPr="00655FE2">
        <w:rPr>
          <w:rFonts w:cstheme="minorHAnsi"/>
        </w:rPr>
        <w:t>) + disk SATA o kapacitě min. 1000GB 7200rpm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proofErr w:type="spellStart"/>
      <w:r w:rsidRPr="00655FE2">
        <w:rPr>
          <w:rFonts w:cstheme="minorHAnsi"/>
        </w:rPr>
        <w:t>Wifi</w:t>
      </w:r>
      <w:proofErr w:type="spellEnd"/>
      <w:r w:rsidRPr="00655FE2">
        <w:rPr>
          <w:rFonts w:cstheme="minorHAnsi"/>
        </w:rPr>
        <w:t xml:space="preserve"> 802.11 a/b/g/n/</w:t>
      </w:r>
      <w:proofErr w:type="spellStart"/>
      <w:r w:rsidRPr="00655FE2">
        <w:rPr>
          <w:rFonts w:cstheme="minorHAnsi"/>
        </w:rPr>
        <w:t>ac</w:t>
      </w:r>
      <w:proofErr w:type="spellEnd"/>
      <w:r w:rsidRPr="00655FE2">
        <w:rPr>
          <w:rFonts w:cstheme="minorHAnsi"/>
        </w:rPr>
        <w:t xml:space="preserve">, </w:t>
      </w:r>
      <w:proofErr w:type="spellStart"/>
      <w:r w:rsidRPr="00655FE2">
        <w:rPr>
          <w:rFonts w:cstheme="minorHAnsi"/>
        </w:rPr>
        <w:t>bluetooth</w:t>
      </w:r>
      <w:proofErr w:type="spellEnd"/>
      <w:r w:rsidRPr="00655FE2">
        <w:rPr>
          <w:rFonts w:cstheme="minorHAnsi"/>
        </w:rPr>
        <w:t xml:space="preserve"> 4.2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optická mechanika DVD nemusí být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grafické výstupy min. 1x HDMI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 xml:space="preserve">min 1x USB Type-C (podpora </w:t>
      </w:r>
      <w:proofErr w:type="spellStart"/>
      <w:r w:rsidRPr="00655FE2">
        <w:rPr>
          <w:rFonts w:cstheme="minorHAnsi"/>
        </w:rPr>
        <w:t>DisplayPort</w:t>
      </w:r>
      <w:proofErr w:type="spellEnd"/>
      <w:r w:rsidRPr="00655FE2">
        <w:rPr>
          <w:rFonts w:cstheme="minorHAnsi"/>
        </w:rPr>
        <w:t xml:space="preserve"> 1.2), min 3x konektor USB 3.0/3.1 Gen 1 Type-A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 xml:space="preserve">Lan 1Gb/s </w:t>
      </w:r>
      <w:proofErr w:type="spellStart"/>
      <w:r w:rsidRPr="00655FE2">
        <w:rPr>
          <w:rFonts w:cstheme="minorHAnsi"/>
        </w:rPr>
        <w:t>s</w:t>
      </w:r>
      <w:proofErr w:type="spellEnd"/>
      <w:r w:rsidRPr="00655FE2">
        <w:rPr>
          <w:rFonts w:cstheme="minorHAnsi"/>
        </w:rPr>
        <w:t xml:space="preserve"> konektorem přímo v </w:t>
      </w:r>
      <w:proofErr w:type="spellStart"/>
      <w:r w:rsidRPr="00655FE2">
        <w:rPr>
          <w:rFonts w:cstheme="minorHAnsi"/>
        </w:rPr>
        <w:t>chasis</w:t>
      </w:r>
      <w:proofErr w:type="spellEnd"/>
      <w:r w:rsidRPr="00655FE2">
        <w:rPr>
          <w:rFonts w:cstheme="minorHAnsi"/>
        </w:rPr>
        <w:t xml:space="preserve"> notebooku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čtečka paměťových karet, webová kamera HD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hmotnost do 2.25 kg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CZ podsvícená klávesnice s numerickou částí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 xml:space="preserve">OS kompatibilní s </w:t>
      </w:r>
      <w:proofErr w:type="spellStart"/>
      <w:r w:rsidRPr="00655FE2">
        <w:rPr>
          <w:rFonts w:cstheme="minorHAnsi"/>
        </w:rPr>
        <w:t>Campus</w:t>
      </w:r>
      <w:proofErr w:type="spellEnd"/>
      <w:r w:rsidRPr="00655FE2">
        <w:rPr>
          <w:rFonts w:cstheme="minorHAnsi"/>
        </w:rPr>
        <w:t>-licencí ČVUT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preferovaná černá barva</w:t>
      </w:r>
    </w:p>
    <w:p w:rsidR="00655FE2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>Záruka min. 2 roky</w:t>
      </w:r>
    </w:p>
    <w:p w:rsidR="002459A7" w:rsidRPr="00655FE2" w:rsidRDefault="00655FE2" w:rsidP="00655F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55FE2">
        <w:rPr>
          <w:rFonts w:cstheme="minorHAnsi"/>
        </w:rPr>
        <w:t xml:space="preserve">Splňuje např. </w:t>
      </w:r>
      <w:proofErr w:type="spellStart"/>
      <w:r w:rsidRPr="00655FE2">
        <w:rPr>
          <w:rFonts w:cstheme="minorHAnsi"/>
        </w:rPr>
        <w:t>Pavilion</w:t>
      </w:r>
      <w:proofErr w:type="spellEnd"/>
      <w:r w:rsidRPr="00655FE2">
        <w:rPr>
          <w:rFonts w:cstheme="minorHAnsi"/>
        </w:rPr>
        <w:t xml:space="preserve"> </w:t>
      </w:r>
      <w:proofErr w:type="spellStart"/>
      <w:r w:rsidRPr="00655FE2">
        <w:rPr>
          <w:rFonts w:cstheme="minorHAnsi"/>
        </w:rPr>
        <w:t>Power</w:t>
      </w:r>
      <w:proofErr w:type="spellEnd"/>
      <w:r w:rsidRPr="00655FE2">
        <w:rPr>
          <w:rFonts w:cstheme="minorHAnsi"/>
        </w:rPr>
        <w:t xml:space="preserve"> 15</w:t>
      </w:r>
    </w:p>
    <w:p w:rsidR="002459A7" w:rsidRPr="00655FE2" w:rsidRDefault="002459A7" w:rsidP="002459A7">
      <w:pPr>
        <w:spacing w:after="0" w:line="240" w:lineRule="auto"/>
        <w:rPr>
          <w:rFonts w:cstheme="minorHAnsi"/>
        </w:rPr>
      </w:pPr>
    </w:p>
    <w:p w:rsidR="00296BE2" w:rsidRPr="00655FE2" w:rsidRDefault="00296BE2" w:rsidP="002459A7">
      <w:pPr>
        <w:spacing w:after="0" w:line="240" w:lineRule="auto"/>
        <w:rPr>
          <w:rFonts w:cstheme="minorHAnsi"/>
          <w:b/>
        </w:rPr>
      </w:pPr>
    </w:p>
    <w:p w:rsidR="002459A7" w:rsidRPr="00655FE2" w:rsidRDefault="004C61AA" w:rsidP="002459A7">
      <w:pPr>
        <w:spacing w:after="0" w:line="240" w:lineRule="auto"/>
        <w:rPr>
          <w:rFonts w:cstheme="minorHAnsi"/>
          <w:b/>
        </w:rPr>
      </w:pPr>
      <w:r w:rsidRPr="004C61AA">
        <w:rPr>
          <w:rFonts w:cstheme="minorHAnsi"/>
          <w:b/>
        </w:rPr>
        <w:t xml:space="preserve">Notebook </w:t>
      </w:r>
      <w:proofErr w:type="gramStart"/>
      <w:r w:rsidRPr="004C61AA">
        <w:rPr>
          <w:rFonts w:cstheme="minorHAnsi"/>
          <w:b/>
        </w:rPr>
        <w:t>č.2:</w:t>
      </w:r>
      <w:proofErr w:type="gramEnd"/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notebook firemní kategorie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 xml:space="preserve">Velikost displeje 15,0“-15,6“, rozlišení min. 1366 x 768 (HD), matný 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 xml:space="preserve">Procesor s CPU </w:t>
      </w:r>
      <w:proofErr w:type="spellStart"/>
      <w:r w:rsidRPr="004C61AA">
        <w:rPr>
          <w:rFonts w:cstheme="minorHAnsi"/>
        </w:rPr>
        <w:t>benchmarkem</w:t>
      </w:r>
      <w:proofErr w:type="spellEnd"/>
      <w:r w:rsidRPr="004C61AA">
        <w:rPr>
          <w:rFonts w:cstheme="minorHAnsi"/>
        </w:rPr>
        <w:t xml:space="preserve"> min. </w:t>
      </w:r>
      <w:proofErr w:type="gramStart"/>
      <w:r w:rsidRPr="004C61AA">
        <w:rPr>
          <w:rFonts w:cstheme="minorHAnsi"/>
        </w:rPr>
        <w:t>970 ( http</w:t>
      </w:r>
      <w:proofErr w:type="gramEnd"/>
      <w:r w:rsidRPr="004C61AA">
        <w:rPr>
          <w:rFonts w:cstheme="minorHAnsi"/>
        </w:rPr>
        <w:t>://www.cpubenchmark.net ), min. 2 fyzická jádra kvůli paralelizaci úloh, min. 4 logická jádra, kvůli energetické efektivitě vyžadována technologie 14nm nebo lepší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RAM min. 4GB DDR3 s rychlostí min. 1600MHz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 xml:space="preserve">klasický pevný magnetický disk s kapacitou min. 500GB, rozhraní SATA III, integrovaný </w:t>
      </w:r>
      <w:proofErr w:type="spellStart"/>
      <w:r w:rsidRPr="004C61AA">
        <w:rPr>
          <w:rFonts w:cstheme="minorHAnsi"/>
        </w:rPr>
        <w:t>chip</w:t>
      </w:r>
      <w:proofErr w:type="spellEnd"/>
      <w:r w:rsidRPr="004C61AA">
        <w:rPr>
          <w:rFonts w:cstheme="minorHAnsi"/>
        </w:rPr>
        <w:t xml:space="preserve"> TPM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proofErr w:type="spellStart"/>
      <w:r w:rsidRPr="004C61AA">
        <w:rPr>
          <w:rFonts w:cstheme="minorHAnsi"/>
        </w:rPr>
        <w:t>Wifi</w:t>
      </w:r>
      <w:proofErr w:type="spellEnd"/>
      <w:r w:rsidRPr="004C61AA">
        <w:rPr>
          <w:rFonts w:cstheme="minorHAnsi"/>
        </w:rPr>
        <w:t xml:space="preserve"> 802.11 a/b/g/n/</w:t>
      </w:r>
      <w:proofErr w:type="spellStart"/>
      <w:r w:rsidRPr="004C61AA">
        <w:rPr>
          <w:rFonts w:cstheme="minorHAnsi"/>
        </w:rPr>
        <w:t>ac</w:t>
      </w:r>
      <w:proofErr w:type="spellEnd"/>
      <w:r w:rsidRPr="004C61AA">
        <w:rPr>
          <w:rFonts w:cstheme="minorHAnsi"/>
        </w:rPr>
        <w:t xml:space="preserve">, </w:t>
      </w:r>
      <w:proofErr w:type="spellStart"/>
      <w:r w:rsidRPr="004C61AA">
        <w:rPr>
          <w:rFonts w:cstheme="minorHAnsi"/>
        </w:rPr>
        <w:t>bluetooth</w:t>
      </w:r>
      <w:proofErr w:type="spellEnd"/>
      <w:r w:rsidRPr="004C61AA">
        <w:rPr>
          <w:rFonts w:cstheme="minorHAnsi"/>
        </w:rPr>
        <w:t xml:space="preserve"> 4.2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optická mechanika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grafické výstupy min. 1x HDMI, min. 1x VGA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min 1x konektory USB 3.0/3.1 Gen 1 Type-A, min. 2x USB 2.0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 xml:space="preserve">Lan 1Gb/s </w:t>
      </w:r>
      <w:proofErr w:type="spellStart"/>
      <w:r w:rsidRPr="004C61AA">
        <w:rPr>
          <w:rFonts w:cstheme="minorHAnsi"/>
        </w:rPr>
        <w:t>s</w:t>
      </w:r>
      <w:proofErr w:type="spellEnd"/>
      <w:r w:rsidRPr="004C61AA">
        <w:rPr>
          <w:rFonts w:cstheme="minorHAnsi"/>
        </w:rPr>
        <w:t xml:space="preserve"> konektorem přímo v </w:t>
      </w:r>
      <w:proofErr w:type="spellStart"/>
      <w:r w:rsidRPr="004C61AA">
        <w:rPr>
          <w:rFonts w:cstheme="minorHAnsi"/>
        </w:rPr>
        <w:t>chasis</w:t>
      </w:r>
      <w:proofErr w:type="spellEnd"/>
      <w:r w:rsidRPr="004C61AA">
        <w:rPr>
          <w:rFonts w:cstheme="minorHAnsi"/>
        </w:rPr>
        <w:t xml:space="preserve"> notebooku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čtečka paměťových karet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webová kamera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hmotnost do 2.0 kg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CZ klávesnice s numerickou částí, může být podsvícená, Touchpad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 xml:space="preserve">OS kompatibilní s </w:t>
      </w:r>
      <w:proofErr w:type="spellStart"/>
      <w:r w:rsidRPr="004C61AA">
        <w:rPr>
          <w:rFonts w:cstheme="minorHAnsi"/>
        </w:rPr>
        <w:t>Campus</w:t>
      </w:r>
      <w:proofErr w:type="spellEnd"/>
      <w:r w:rsidRPr="004C61AA">
        <w:rPr>
          <w:rFonts w:cstheme="minorHAnsi"/>
        </w:rPr>
        <w:t>-licencí ČVUT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preferovaná stříbrná barva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Záruka min. 2 roky</w:t>
      </w:r>
    </w:p>
    <w:p w:rsidR="002459A7" w:rsidRPr="00655FE2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Splňuje např. HP 250 G5</w:t>
      </w:r>
    </w:p>
    <w:p w:rsidR="00296BE2" w:rsidRPr="00655FE2" w:rsidRDefault="00296BE2" w:rsidP="002459A7">
      <w:pPr>
        <w:spacing w:after="0" w:line="240" w:lineRule="auto"/>
        <w:rPr>
          <w:rFonts w:cstheme="minorHAnsi"/>
        </w:rPr>
      </w:pPr>
    </w:p>
    <w:p w:rsidR="004C61AA" w:rsidRDefault="004C61A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459A7" w:rsidRPr="00655FE2" w:rsidRDefault="004C61AA" w:rsidP="002459A7">
      <w:pPr>
        <w:spacing w:after="0" w:line="240" w:lineRule="auto"/>
        <w:rPr>
          <w:rFonts w:cstheme="minorHAnsi"/>
          <w:b/>
        </w:rPr>
      </w:pPr>
      <w:r w:rsidRPr="004C61AA">
        <w:rPr>
          <w:rFonts w:cstheme="minorHAnsi"/>
          <w:b/>
        </w:rPr>
        <w:t xml:space="preserve">Kancelářský počítač </w:t>
      </w:r>
      <w:proofErr w:type="gramStart"/>
      <w:r w:rsidRPr="004C61AA">
        <w:rPr>
          <w:rFonts w:cstheme="minorHAnsi"/>
          <w:b/>
        </w:rPr>
        <w:t>č.2:</w:t>
      </w:r>
      <w:proofErr w:type="gramEnd"/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proofErr w:type="gramStart"/>
      <w:r w:rsidRPr="004C61AA">
        <w:rPr>
          <w:rFonts w:cstheme="minorHAnsi"/>
        </w:rPr>
        <w:t>Procesor s CPU</w:t>
      </w:r>
      <w:proofErr w:type="gramEnd"/>
      <w:r w:rsidRPr="004C61AA">
        <w:rPr>
          <w:rFonts w:cstheme="minorHAnsi"/>
        </w:rPr>
        <w:t xml:space="preserve"> </w:t>
      </w:r>
      <w:proofErr w:type="spellStart"/>
      <w:r w:rsidRPr="004C61AA">
        <w:rPr>
          <w:rFonts w:cstheme="minorHAnsi"/>
        </w:rPr>
        <w:t>benchmarkem</w:t>
      </w:r>
      <w:proofErr w:type="spellEnd"/>
      <w:r w:rsidRPr="004C61AA">
        <w:rPr>
          <w:rFonts w:cstheme="minorHAnsi"/>
        </w:rPr>
        <w:t xml:space="preserve"> min. 10700, min. 4 fyzická jádra kvůli paralelizaci úloh, min. 8 logických </w:t>
      </w:r>
      <w:proofErr w:type="spellStart"/>
      <w:r w:rsidRPr="004C61AA">
        <w:rPr>
          <w:rFonts w:cstheme="minorHAnsi"/>
        </w:rPr>
        <w:t>jáder</w:t>
      </w:r>
      <w:proofErr w:type="spellEnd"/>
      <w:r w:rsidRPr="004C61AA">
        <w:rPr>
          <w:rFonts w:cstheme="minorHAnsi"/>
        </w:rPr>
        <w:t>, kvůli energetické efektivitě vyžadována technologie 14nm nebo lepší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 xml:space="preserve">Základní deska se specifikací: min 1x </w:t>
      </w:r>
      <w:proofErr w:type="spellStart"/>
      <w:r w:rsidRPr="004C61AA">
        <w:rPr>
          <w:rFonts w:cstheme="minorHAnsi"/>
        </w:rPr>
        <w:t>PCIe</w:t>
      </w:r>
      <w:proofErr w:type="spellEnd"/>
      <w:r w:rsidRPr="004C61AA">
        <w:rPr>
          <w:rFonts w:cstheme="minorHAnsi"/>
        </w:rPr>
        <w:t xml:space="preserve"> 1x, min. 4 konektory SATA 6Gb/s, min. 8 konektorů USB2.0, z toho min. 3 konektory USB3.0, min 1ks konektorů VGA, HDMI, min 1x </w:t>
      </w:r>
      <w:proofErr w:type="spellStart"/>
      <w:r w:rsidRPr="004C61AA">
        <w:rPr>
          <w:rFonts w:cstheme="minorHAnsi"/>
        </w:rPr>
        <w:t>Gbit</w:t>
      </w:r>
      <w:proofErr w:type="spellEnd"/>
      <w:r w:rsidRPr="004C61AA">
        <w:rPr>
          <w:rFonts w:cstheme="minorHAnsi"/>
        </w:rPr>
        <w:t xml:space="preserve"> LAN on </w:t>
      </w:r>
      <w:proofErr w:type="spellStart"/>
      <w:r w:rsidRPr="004C61AA">
        <w:rPr>
          <w:rFonts w:cstheme="minorHAnsi"/>
        </w:rPr>
        <w:t>board</w:t>
      </w:r>
      <w:proofErr w:type="spellEnd"/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RAM min. 16GB DDR4 s frekvencí min. 2133MHz, požadováno 2x8GB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 xml:space="preserve">Pevný disk typu SSD o kapacitě min. 480GB, rozhraní SATA 6Gb/s  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 xml:space="preserve">optická mechanika blue </w:t>
      </w:r>
      <w:proofErr w:type="spellStart"/>
      <w:r w:rsidRPr="004C61AA">
        <w:rPr>
          <w:rFonts w:cstheme="minorHAnsi"/>
        </w:rPr>
        <w:t>ray</w:t>
      </w:r>
      <w:proofErr w:type="spellEnd"/>
      <w:r w:rsidRPr="004C61AA">
        <w:rPr>
          <w:rFonts w:cstheme="minorHAnsi"/>
        </w:rPr>
        <w:t xml:space="preserve"> BD-RW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proofErr w:type="spellStart"/>
      <w:r w:rsidRPr="004C61AA">
        <w:rPr>
          <w:rFonts w:cstheme="minorHAnsi"/>
        </w:rPr>
        <w:t>wi-fi</w:t>
      </w:r>
      <w:proofErr w:type="spellEnd"/>
      <w:r w:rsidRPr="004C61AA">
        <w:rPr>
          <w:rFonts w:cstheme="minorHAnsi"/>
        </w:rPr>
        <w:t xml:space="preserve"> karta 802.11 b/g/n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 xml:space="preserve">skříň </w:t>
      </w:r>
      <w:proofErr w:type="spellStart"/>
      <w:r w:rsidRPr="004C61AA">
        <w:rPr>
          <w:rFonts w:cstheme="minorHAnsi"/>
        </w:rPr>
        <w:t>MidiTower</w:t>
      </w:r>
      <w:proofErr w:type="spellEnd"/>
      <w:r w:rsidRPr="004C61AA">
        <w:rPr>
          <w:rFonts w:cstheme="minorHAnsi"/>
        </w:rPr>
        <w:t xml:space="preserve"> černá, 2x 5.25" vnější pozice, 3x 3.5“ interní pozice, čelní panel – min. 2x USB 3.0, min. 2x USB 2.0, audio IN, audio OUT, zdroj min. 400W 85+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klávesnice CZ USB, optická myš USB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 xml:space="preserve">OS kompatibilní s </w:t>
      </w:r>
      <w:proofErr w:type="spellStart"/>
      <w:r w:rsidRPr="004C61AA">
        <w:rPr>
          <w:rFonts w:cstheme="minorHAnsi"/>
        </w:rPr>
        <w:t>Campus</w:t>
      </w:r>
      <w:proofErr w:type="spellEnd"/>
      <w:r w:rsidRPr="004C61AA">
        <w:rPr>
          <w:rFonts w:cstheme="minorHAnsi"/>
        </w:rPr>
        <w:t>-licencí ČVUT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preferovaná černá barva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>záruka min. 3 roky</w:t>
      </w:r>
    </w:p>
    <w:p w:rsidR="002459A7" w:rsidRPr="00655FE2" w:rsidRDefault="004C61AA" w:rsidP="004C6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4C61AA">
        <w:rPr>
          <w:rFonts w:cstheme="minorHAnsi"/>
        </w:rPr>
        <w:t xml:space="preserve">splňuje např. sestava </w:t>
      </w:r>
      <w:proofErr w:type="spellStart"/>
      <w:r w:rsidRPr="004C61AA">
        <w:rPr>
          <w:rFonts w:cstheme="minorHAnsi"/>
        </w:rPr>
        <w:t>TopOffice</w:t>
      </w:r>
      <w:proofErr w:type="spellEnd"/>
      <w:r w:rsidRPr="004C61AA">
        <w:rPr>
          <w:rFonts w:cstheme="minorHAnsi"/>
        </w:rPr>
        <w:t xml:space="preserve"> s i7 procesorem</w:t>
      </w:r>
      <w:bookmarkStart w:id="0" w:name="_GoBack"/>
      <w:bookmarkEnd w:id="0"/>
    </w:p>
    <w:p w:rsidR="002459A7" w:rsidRPr="00655FE2" w:rsidRDefault="002459A7" w:rsidP="002459A7">
      <w:pPr>
        <w:spacing w:after="0" w:line="240" w:lineRule="auto"/>
        <w:rPr>
          <w:rFonts w:cstheme="minorHAnsi"/>
        </w:rPr>
      </w:pPr>
    </w:p>
    <w:p w:rsidR="00296BE2" w:rsidRPr="00655FE2" w:rsidRDefault="00296BE2" w:rsidP="002459A7">
      <w:pPr>
        <w:spacing w:after="0" w:line="240" w:lineRule="auto"/>
        <w:rPr>
          <w:rFonts w:cstheme="minorHAnsi"/>
        </w:rPr>
      </w:pPr>
    </w:p>
    <w:p w:rsidR="00210C46" w:rsidRPr="00655FE2" w:rsidRDefault="004C61AA" w:rsidP="00210C46">
      <w:pPr>
        <w:spacing w:after="0" w:line="240" w:lineRule="auto"/>
        <w:rPr>
          <w:rFonts w:cstheme="minorHAnsi"/>
          <w:b/>
        </w:rPr>
      </w:pPr>
      <w:r w:rsidRPr="004C61AA">
        <w:rPr>
          <w:rFonts w:cstheme="minorHAnsi"/>
          <w:b/>
        </w:rPr>
        <w:t>Pracovní stanice: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>* Pracovní stanice s těmito parametry: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 xml:space="preserve">* Procesor s CPU </w:t>
      </w:r>
      <w:proofErr w:type="spellStart"/>
      <w:r w:rsidRPr="004C61AA">
        <w:rPr>
          <w:rFonts w:cstheme="minorHAnsi"/>
        </w:rPr>
        <w:t>benchmarkem</w:t>
      </w:r>
      <w:proofErr w:type="spellEnd"/>
      <w:r w:rsidRPr="004C61AA">
        <w:rPr>
          <w:rFonts w:cstheme="minorHAnsi"/>
        </w:rPr>
        <w:t xml:space="preserve"> min. </w:t>
      </w:r>
      <w:proofErr w:type="gramStart"/>
      <w:r w:rsidRPr="004C61AA">
        <w:rPr>
          <w:rFonts w:cstheme="minorHAnsi"/>
        </w:rPr>
        <w:t>10750 ( dle</w:t>
      </w:r>
      <w:proofErr w:type="gramEnd"/>
      <w:r w:rsidRPr="004C61AA">
        <w:rPr>
          <w:rFonts w:cstheme="minorHAnsi"/>
        </w:rPr>
        <w:t xml:space="preserve"> http://www.passmark.com ), min. 4 fyzických jader kvůli paralelizaci úloh, min. 8 logických </w:t>
      </w:r>
      <w:proofErr w:type="spellStart"/>
      <w:r w:rsidRPr="004C61AA">
        <w:rPr>
          <w:rFonts w:cstheme="minorHAnsi"/>
        </w:rPr>
        <w:t>jáder</w:t>
      </w:r>
      <w:proofErr w:type="spellEnd"/>
      <w:r w:rsidRPr="004C61AA">
        <w:rPr>
          <w:rFonts w:cstheme="minorHAnsi"/>
        </w:rPr>
        <w:t>, kvůli energetické efektivitě vyžadována technologie 14nm nebo lepší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 xml:space="preserve">* Základní deska se specifikací: min 1x </w:t>
      </w:r>
      <w:proofErr w:type="spellStart"/>
      <w:r w:rsidRPr="004C61AA">
        <w:rPr>
          <w:rFonts w:cstheme="minorHAnsi"/>
        </w:rPr>
        <w:t>PCIe</w:t>
      </w:r>
      <w:proofErr w:type="spellEnd"/>
      <w:r w:rsidRPr="004C61AA">
        <w:rPr>
          <w:rFonts w:cstheme="minorHAnsi"/>
        </w:rPr>
        <w:t xml:space="preserve"> Gen3 16x, min 1x </w:t>
      </w:r>
      <w:proofErr w:type="spellStart"/>
      <w:r w:rsidRPr="004C61AA">
        <w:rPr>
          <w:rFonts w:cstheme="minorHAnsi"/>
        </w:rPr>
        <w:t>PCIe</w:t>
      </w:r>
      <w:proofErr w:type="spellEnd"/>
      <w:r w:rsidRPr="004C61AA">
        <w:rPr>
          <w:rFonts w:cstheme="minorHAnsi"/>
        </w:rPr>
        <w:t xml:space="preserve"> Gen3 x4 (konektor x4), min 1x </w:t>
      </w:r>
      <w:proofErr w:type="spellStart"/>
      <w:r w:rsidRPr="004C61AA">
        <w:rPr>
          <w:rFonts w:cstheme="minorHAnsi"/>
        </w:rPr>
        <w:t>PCIe</w:t>
      </w:r>
      <w:proofErr w:type="spellEnd"/>
      <w:r w:rsidRPr="004C61AA">
        <w:rPr>
          <w:rFonts w:cstheme="minorHAnsi"/>
        </w:rPr>
        <w:t xml:space="preserve"> Gen3 x4 (konektor x16), min 1x </w:t>
      </w:r>
      <w:proofErr w:type="spellStart"/>
      <w:r w:rsidRPr="004C61AA">
        <w:rPr>
          <w:rFonts w:cstheme="minorHAnsi"/>
        </w:rPr>
        <w:t>PCIe</w:t>
      </w:r>
      <w:proofErr w:type="spellEnd"/>
      <w:r w:rsidRPr="004C61AA">
        <w:rPr>
          <w:rFonts w:cstheme="minorHAnsi"/>
        </w:rPr>
        <w:t xml:space="preserve"> Gen3 x1, min. 6x konektor SATA 6Gb/s, min. 6x konektor  USB3.0 (3.1 gen1), min 4x konektor USB2.0, min 2x konektor </w:t>
      </w:r>
      <w:proofErr w:type="spellStart"/>
      <w:r w:rsidRPr="004C61AA">
        <w:rPr>
          <w:rFonts w:cstheme="minorHAnsi"/>
        </w:rPr>
        <w:t>DispalyPort</w:t>
      </w:r>
      <w:proofErr w:type="spellEnd"/>
      <w:r w:rsidRPr="004C61AA">
        <w:rPr>
          <w:rFonts w:cstheme="minorHAnsi"/>
        </w:rPr>
        <w:t xml:space="preserve">, min 1x DVI-I, min 1x </w:t>
      </w:r>
      <w:proofErr w:type="spellStart"/>
      <w:r w:rsidRPr="004C61AA">
        <w:rPr>
          <w:rFonts w:cstheme="minorHAnsi"/>
        </w:rPr>
        <w:t>Gbit</w:t>
      </w:r>
      <w:proofErr w:type="spellEnd"/>
      <w:r w:rsidRPr="004C61AA">
        <w:rPr>
          <w:rFonts w:cstheme="minorHAnsi"/>
        </w:rPr>
        <w:t xml:space="preserve"> LAN on </w:t>
      </w:r>
      <w:proofErr w:type="spellStart"/>
      <w:r w:rsidRPr="004C61AA">
        <w:rPr>
          <w:rFonts w:cstheme="minorHAnsi"/>
        </w:rPr>
        <w:t>board</w:t>
      </w:r>
      <w:proofErr w:type="spellEnd"/>
      <w:r w:rsidRPr="004C61AA">
        <w:rPr>
          <w:rFonts w:cstheme="minorHAnsi"/>
        </w:rPr>
        <w:t>, min 2x PS/2, min 4 sloty na paměť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>* RAM min. 16GB DDR4 s frekvencí min. 2400MHz, požadováno balení o 2ks, možnost rozšíření na 64GB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>* integrovaná grafická karta, zvuková karta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 xml:space="preserve">* Pevný disk typu SSD o kapacitě min. 512GB, </w:t>
      </w:r>
      <w:proofErr w:type="spellStart"/>
      <w:r w:rsidRPr="004C61AA">
        <w:rPr>
          <w:rFonts w:cstheme="minorHAnsi"/>
        </w:rPr>
        <w:t>PCIe</w:t>
      </w:r>
      <w:proofErr w:type="spellEnd"/>
      <w:r w:rsidRPr="004C61AA">
        <w:rPr>
          <w:rFonts w:cstheme="minorHAnsi"/>
        </w:rPr>
        <w:t xml:space="preserve"> </w:t>
      </w:r>
      <w:proofErr w:type="spellStart"/>
      <w:r w:rsidRPr="004C61AA">
        <w:rPr>
          <w:rFonts w:cstheme="minorHAnsi"/>
        </w:rPr>
        <w:t>NVMe</w:t>
      </w:r>
      <w:proofErr w:type="spellEnd"/>
      <w:r w:rsidRPr="004C61AA">
        <w:rPr>
          <w:rFonts w:cstheme="minorHAnsi"/>
        </w:rPr>
        <w:t xml:space="preserve"> MLC (Turbo Drive)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>* optická mechanika DVD RW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 xml:space="preserve">* počítačová skříň </w:t>
      </w:r>
      <w:proofErr w:type="spellStart"/>
      <w:r w:rsidRPr="004C61AA">
        <w:rPr>
          <w:rFonts w:cstheme="minorHAnsi"/>
        </w:rPr>
        <w:t>minitower</w:t>
      </w:r>
      <w:proofErr w:type="spellEnd"/>
      <w:r w:rsidRPr="004C61AA">
        <w:rPr>
          <w:rFonts w:cstheme="minorHAnsi"/>
        </w:rPr>
        <w:t>, ATX, min 2x 5.25" vnější pozice, min 2x 3.5" a min 2x 2,5" vnitřní pozice, min 2x USB 3.0, min 2x USB 2.0, min 1x výstup pro mikrofon a min 1x výstup pro sluchátka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 xml:space="preserve">* čtečka paměťových karet </w:t>
      </w:r>
      <w:proofErr w:type="spellStart"/>
      <w:r w:rsidRPr="004C61AA">
        <w:rPr>
          <w:rFonts w:cstheme="minorHAnsi"/>
        </w:rPr>
        <w:t>Secure</w:t>
      </w:r>
      <w:proofErr w:type="spellEnd"/>
      <w:r w:rsidRPr="004C61AA">
        <w:rPr>
          <w:rFonts w:cstheme="minorHAnsi"/>
        </w:rPr>
        <w:t xml:space="preserve"> Digital (SD, SDHC, SDXC)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>* počítačový zdroj s výkonem min. 400W a účinností min. 92%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 xml:space="preserve">* OS kompatibilní s </w:t>
      </w:r>
      <w:proofErr w:type="spellStart"/>
      <w:r w:rsidRPr="004C61AA">
        <w:rPr>
          <w:rFonts w:cstheme="minorHAnsi"/>
        </w:rPr>
        <w:t>Campus</w:t>
      </w:r>
      <w:proofErr w:type="spellEnd"/>
      <w:r w:rsidRPr="004C61AA">
        <w:rPr>
          <w:rFonts w:cstheme="minorHAnsi"/>
        </w:rPr>
        <w:t>-licencí ČVUT</w:t>
      </w:r>
    </w:p>
    <w:p w:rsidR="004C61AA" w:rsidRPr="004C61AA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 xml:space="preserve">* záruka min. 3 roky NBD on </w:t>
      </w:r>
      <w:proofErr w:type="spellStart"/>
      <w:r w:rsidRPr="004C61AA">
        <w:rPr>
          <w:rFonts w:cstheme="minorHAnsi"/>
        </w:rPr>
        <w:t>site</w:t>
      </w:r>
      <w:proofErr w:type="spellEnd"/>
    </w:p>
    <w:p w:rsidR="00210C46" w:rsidRPr="00655FE2" w:rsidRDefault="004C61AA" w:rsidP="004C61AA">
      <w:pPr>
        <w:spacing w:after="0" w:line="240" w:lineRule="auto"/>
        <w:rPr>
          <w:rFonts w:cstheme="minorHAnsi"/>
        </w:rPr>
      </w:pPr>
      <w:r w:rsidRPr="004C61AA">
        <w:rPr>
          <w:rFonts w:cstheme="minorHAnsi"/>
        </w:rPr>
        <w:t>* splňuje např. HP Z240</w:t>
      </w:r>
    </w:p>
    <w:p w:rsidR="00210C46" w:rsidRPr="00655FE2" w:rsidRDefault="00210C46" w:rsidP="002459A7">
      <w:pPr>
        <w:spacing w:after="0" w:line="240" w:lineRule="auto"/>
        <w:rPr>
          <w:rFonts w:cstheme="minorHAnsi"/>
        </w:rPr>
      </w:pPr>
    </w:p>
    <w:p w:rsidR="00403EFE" w:rsidRPr="00655FE2" w:rsidRDefault="00403EFE" w:rsidP="000C4AC5">
      <w:pPr>
        <w:spacing w:after="0" w:line="240" w:lineRule="auto"/>
        <w:rPr>
          <w:rFonts w:cstheme="minorHAnsi"/>
        </w:rPr>
      </w:pPr>
    </w:p>
    <w:p w:rsidR="00403EFE" w:rsidRPr="00655FE2" w:rsidRDefault="00403EFE" w:rsidP="00403EFE">
      <w:pPr>
        <w:spacing w:after="0" w:line="240" w:lineRule="auto"/>
        <w:jc w:val="both"/>
        <w:rPr>
          <w:rFonts w:cstheme="minorHAnsi"/>
        </w:rPr>
      </w:pPr>
      <w:r w:rsidRPr="00655FE2">
        <w:rPr>
          <w:rFonts w:cstheme="minorHAnsi"/>
        </w:rPr>
        <w:t>Upozornění: Pokud je v popisu poptávané položky uvedeno ukázkové zařízení/díl, jde jen o ilustrativní informaci pro ověření parametrů. Součástí nabídky může být jakékoliv jiné zařízení/díl, které splňuje uvedené technické parametry.</w:t>
      </w:r>
    </w:p>
    <w:p w:rsidR="00403EFE" w:rsidRPr="00655FE2" w:rsidRDefault="00403EFE" w:rsidP="000C4AC5">
      <w:pPr>
        <w:spacing w:after="0" w:line="240" w:lineRule="auto"/>
        <w:rPr>
          <w:rFonts w:cstheme="minorHAnsi"/>
        </w:rPr>
      </w:pPr>
    </w:p>
    <w:sectPr w:rsidR="00403EFE" w:rsidRPr="00655FE2" w:rsidSect="00210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339"/>
    <w:multiLevelType w:val="hybridMultilevel"/>
    <w:tmpl w:val="4BAC8446"/>
    <w:lvl w:ilvl="0" w:tplc="51BC2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667DB"/>
    <w:multiLevelType w:val="hybridMultilevel"/>
    <w:tmpl w:val="22BCF860"/>
    <w:lvl w:ilvl="0" w:tplc="740A0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0DDF"/>
    <w:multiLevelType w:val="hybridMultilevel"/>
    <w:tmpl w:val="619057DA"/>
    <w:lvl w:ilvl="0" w:tplc="B746A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33354"/>
    <w:multiLevelType w:val="hybridMultilevel"/>
    <w:tmpl w:val="D8361580"/>
    <w:lvl w:ilvl="0" w:tplc="3100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5"/>
    <w:rsid w:val="000A6387"/>
    <w:rsid w:val="000C4AC5"/>
    <w:rsid w:val="0010403C"/>
    <w:rsid w:val="00183DD6"/>
    <w:rsid w:val="00210B75"/>
    <w:rsid w:val="00210C46"/>
    <w:rsid w:val="002459A7"/>
    <w:rsid w:val="00296BE2"/>
    <w:rsid w:val="002973DE"/>
    <w:rsid w:val="002C3746"/>
    <w:rsid w:val="002E644B"/>
    <w:rsid w:val="00350CC0"/>
    <w:rsid w:val="003C3909"/>
    <w:rsid w:val="003D44A7"/>
    <w:rsid w:val="00401E8E"/>
    <w:rsid w:val="00403EFE"/>
    <w:rsid w:val="004467B1"/>
    <w:rsid w:val="004C61AA"/>
    <w:rsid w:val="004F74EA"/>
    <w:rsid w:val="00506F38"/>
    <w:rsid w:val="005179A8"/>
    <w:rsid w:val="005701CC"/>
    <w:rsid w:val="005C700A"/>
    <w:rsid w:val="00613091"/>
    <w:rsid w:val="00655FE2"/>
    <w:rsid w:val="006E324A"/>
    <w:rsid w:val="00740C75"/>
    <w:rsid w:val="008725DF"/>
    <w:rsid w:val="00897803"/>
    <w:rsid w:val="00942497"/>
    <w:rsid w:val="00AD6042"/>
    <w:rsid w:val="00B024FE"/>
    <w:rsid w:val="00BA7BCA"/>
    <w:rsid w:val="00C213AE"/>
    <w:rsid w:val="00C3750B"/>
    <w:rsid w:val="00CC4194"/>
    <w:rsid w:val="00D34328"/>
    <w:rsid w:val="00D8389E"/>
    <w:rsid w:val="00D943F9"/>
    <w:rsid w:val="00DB22BC"/>
    <w:rsid w:val="00DE0D37"/>
    <w:rsid w:val="00F73049"/>
    <w:rsid w:val="00FB51F2"/>
    <w:rsid w:val="00FD51EB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90B0"/>
  <w15:docId w15:val="{C7BC9AFC-CE38-4296-9B74-B279CDA0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B7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3AE"/>
    <w:rPr>
      <w:color w:val="0000FF" w:themeColor="hyperlink"/>
      <w:u w:val="single"/>
    </w:rPr>
  </w:style>
  <w:style w:type="character" w:customStyle="1" w:styleId="item">
    <w:name w:val="item"/>
    <w:basedOn w:val="Standardnpsmoodstavce"/>
    <w:rsid w:val="002459A7"/>
  </w:style>
  <w:style w:type="paragraph" w:styleId="Textbubliny">
    <w:name w:val="Balloon Text"/>
    <w:basedOn w:val="Normln"/>
    <w:link w:val="TextbublinyChar"/>
    <w:uiPriority w:val="99"/>
    <w:semiHidden/>
    <w:unhideWhenUsed/>
    <w:rsid w:val="00FE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0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1031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FEL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Dyrhon</dc:creator>
  <cp:lastModifiedBy>Petr Haba</cp:lastModifiedBy>
  <cp:revision>7</cp:revision>
  <cp:lastPrinted>2017-08-11T12:08:00Z</cp:lastPrinted>
  <dcterms:created xsi:type="dcterms:W3CDTF">2017-06-29T09:27:00Z</dcterms:created>
  <dcterms:modified xsi:type="dcterms:W3CDTF">2017-08-11T12:11:00Z</dcterms:modified>
</cp:coreProperties>
</file>