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CB" w:rsidRDefault="00F359CB" w:rsidP="00F359C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9CB" w:rsidRDefault="00F359CB" w:rsidP="00F359C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F359CB">
        <w:rPr>
          <w:rFonts w:ascii="Arial" w:hAnsi="Arial" w:cs="Arial"/>
          <w:noProof/>
        </w:rPr>
        <w:drawing>
          <wp:inline distT="0" distB="0" distL="0" distR="0">
            <wp:extent cx="1685925" cy="561975"/>
            <wp:effectExtent l="19050" t="0" r="952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CB" w:rsidRDefault="00F359CB" w:rsidP="00F359C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-437515</wp:posOffset>
            </wp:positionH>
            <wp:positionV relativeFrom="paragraph">
              <wp:posOffset>116840</wp:posOffset>
            </wp:positionV>
            <wp:extent cx="2316480" cy="855980"/>
            <wp:effectExtent l="19050" t="0" r="7620" b="0"/>
            <wp:wrapSquare wrapText="bothSides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9CB" w:rsidRDefault="00F359CB" w:rsidP="00F359C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9CB" w:rsidRPr="006402B7" w:rsidRDefault="00F359CB" w:rsidP="00F359C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402B7">
        <w:rPr>
          <w:rFonts w:ascii="Arial" w:hAnsi="Arial" w:cs="Arial"/>
        </w:rPr>
        <w:t>Podpořeno z Programu švýcarsko-české spolupráce</w:t>
      </w:r>
    </w:p>
    <w:p w:rsidR="00644B17" w:rsidRPr="00F359CB" w:rsidRDefault="00F359CB" w:rsidP="00F359CB">
      <w:pPr>
        <w:pStyle w:val="Zahlavi3"/>
        <w:rPr>
          <w:rFonts w:cs="Arial"/>
          <w:sz w:val="22"/>
          <w:szCs w:val="22"/>
        </w:rPr>
      </w:pPr>
      <w:r w:rsidRPr="006402B7">
        <w:rPr>
          <w:rFonts w:cs="Arial"/>
          <w:sz w:val="22"/>
          <w:szCs w:val="22"/>
        </w:rPr>
        <w:t>Supported by a grant from Switzerland through the</w:t>
      </w:r>
      <w:r>
        <w:rPr>
          <w:rFonts w:cs="Arial"/>
          <w:sz w:val="22"/>
          <w:szCs w:val="22"/>
        </w:rPr>
        <w:t xml:space="preserve"> </w:t>
      </w:r>
      <w:r w:rsidRPr="006402B7">
        <w:rPr>
          <w:rFonts w:cs="Arial"/>
          <w:sz w:val="22"/>
          <w:szCs w:val="22"/>
        </w:rPr>
        <w:t>Swis</w:t>
      </w:r>
      <w:r>
        <w:rPr>
          <w:rFonts w:cs="Arial"/>
          <w:sz w:val="22"/>
          <w:szCs w:val="22"/>
        </w:rPr>
        <w:t xml:space="preserve">s </w:t>
      </w:r>
      <w:r w:rsidRPr="006402B7">
        <w:rPr>
          <w:rFonts w:cs="Arial"/>
          <w:sz w:val="22"/>
          <w:szCs w:val="22"/>
        </w:rPr>
        <w:t>Contribution to the enlarged European Union</w:t>
      </w:r>
    </w:p>
    <w:p w:rsidR="00F359CB" w:rsidRDefault="00F359CB" w:rsidP="00DC45AC">
      <w:pPr>
        <w:jc w:val="center"/>
        <w:rPr>
          <w:rFonts w:ascii="Arial" w:hAnsi="Arial" w:cs="Arial"/>
          <w:b/>
          <w:sz w:val="36"/>
          <w:szCs w:val="23"/>
        </w:rPr>
      </w:pPr>
    </w:p>
    <w:p w:rsidR="00F359CB" w:rsidRDefault="00F359CB" w:rsidP="00DC45AC">
      <w:pPr>
        <w:jc w:val="center"/>
        <w:rPr>
          <w:rFonts w:ascii="Arial" w:hAnsi="Arial" w:cs="Arial"/>
          <w:b/>
          <w:sz w:val="36"/>
          <w:szCs w:val="23"/>
        </w:rPr>
      </w:pPr>
    </w:p>
    <w:p w:rsidR="001F3A59" w:rsidRPr="00887732" w:rsidRDefault="001F3A59" w:rsidP="00DC45AC">
      <w:pPr>
        <w:jc w:val="center"/>
        <w:rPr>
          <w:rFonts w:ascii="Arial" w:hAnsi="Arial" w:cs="Arial"/>
          <w:b/>
          <w:sz w:val="36"/>
          <w:szCs w:val="23"/>
        </w:rPr>
      </w:pPr>
      <w:r w:rsidRPr="00887732">
        <w:rPr>
          <w:rFonts w:ascii="Arial" w:hAnsi="Arial" w:cs="Arial"/>
          <w:b/>
          <w:sz w:val="36"/>
          <w:szCs w:val="23"/>
        </w:rPr>
        <w:t xml:space="preserve">Příloha č. </w:t>
      </w:r>
      <w:r w:rsidR="004A7612">
        <w:rPr>
          <w:rFonts w:ascii="Arial" w:hAnsi="Arial" w:cs="Arial"/>
          <w:b/>
          <w:sz w:val="36"/>
          <w:szCs w:val="23"/>
        </w:rPr>
        <w:t>2</w:t>
      </w:r>
    </w:p>
    <w:p w:rsidR="007903DD" w:rsidRPr="00B50F90" w:rsidRDefault="007903DD" w:rsidP="001F3A59">
      <w:pPr>
        <w:pStyle w:val="Zkladntext"/>
        <w:jc w:val="center"/>
        <w:rPr>
          <w:b w:val="0"/>
          <w:bCs/>
          <w:caps/>
          <w:sz w:val="36"/>
          <w:szCs w:val="23"/>
        </w:rPr>
      </w:pPr>
    </w:p>
    <w:p w:rsidR="001F3A59" w:rsidRDefault="00960C78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Specifikace předmětu a podmínek plnění</w:t>
      </w:r>
    </w:p>
    <w:p w:rsidR="002D6F24" w:rsidRPr="00887732" w:rsidRDefault="002D6F24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28"/>
          <w:szCs w:val="28"/>
        </w:rPr>
      </w:pPr>
    </w:p>
    <w:p w:rsidR="00900E05" w:rsidRPr="00457DE8" w:rsidRDefault="00900E05" w:rsidP="00597C8B">
      <w:pPr>
        <w:autoSpaceDE w:val="0"/>
        <w:autoSpaceDN w:val="0"/>
        <w:rPr>
          <w:sz w:val="24"/>
          <w:szCs w:val="24"/>
          <w:lang w:val="en-US"/>
        </w:rPr>
      </w:pPr>
      <w:r w:rsidRPr="00457DE8">
        <w:rPr>
          <w:b/>
          <w:bCs/>
          <w:sz w:val="24"/>
          <w:szCs w:val="24"/>
          <w:lang w:val="en-US"/>
        </w:rPr>
        <w:t xml:space="preserve"> </w:t>
      </w:r>
    </w:p>
    <w:p w:rsidR="00F359CB" w:rsidRDefault="00F359CB" w:rsidP="00F359CB">
      <w:pPr>
        <w:spacing w:after="100" w:afterAutospacing="1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 materiálu:</w:t>
      </w:r>
    </w:p>
    <w:p w:rsidR="00F359CB" w:rsidRPr="00A96162" w:rsidRDefault="00F359CB" w:rsidP="00F359CB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A96162">
        <w:rPr>
          <w:rFonts w:ascii="Arial" w:hAnsi="Arial" w:cs="Arial"/>
          <w:b/>
          <w:sz w:val="24"/>
          <w:szCs w:val="24"/>
        </w:rPr>
        <w:t>Nádobky na uchování vzorků</w:t>
      </w:r>
    </w:p>
    <w:p w:rsidR="00F359CB" w:rsidRPr="00A96162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500 ks - </w:t>
      </w:r>
      <w:r w:rsidRPr="00A96162">
        <w:rPr>
          <w:rFonts w:ascii="Arial" w:hAnsi="Arial" w:cs="Arial"/>
          <w:sz w:val="24"/>
        </w:rPr>
        <w:t>sterilní plastové kryozkumavky s plochým dnem nebo se „sukýnkou“ se šroubo</w:t>
      </w:r>
      <w:r>
        <w:rPr>
          <w:rFonts w:ascii="Arial" w:hAnsi="Arial" w:cs="Arial"/>
          <w:sz w:val="24"/>
        </w:rPr>
        <w:t>vacím víčkem 5 ml;</w:t>
      </w:r>
    </w:p>
    <w:p w:rsidR="00F359CB" w:rsidRPr="00A96162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500 ks - </w:t>
      </w:r>
      <w:r w:rsidRPr="00A96162">
        <w:rPr>
          <w:rFonts w:ascii="Arial" w:hAnsi="Arial" w:cs="Arial"/>
          <w:sz w:val="24"/>
        </w:rPr>
        <w:t>sterilní plastové nádobky s plochým dnem a</w:t>
      </w:r>
      <w:r>
        <w:rPr>
          <w:rFonts w:ascii="Arial" w:hAnsi="Arial" w:cs="Arial"/>
          <w:sz w:val="24"/>
        </w:rPr>
        <w:t xml:space="preserve"> šroubovacím víčkem 120 ml;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500 ks - </w:t>
      </w:r>
      <w:r w:rsidRPr="00A96162">
        <w:rPr>
          <w:rFonts w:ascii="Arial" w:hAnsi="Arial" w:cs="Arial"/>
          <w:sz w:val="24"/>
        </w:rPr>
        <w:t>sterilní plastové nádobky s plochým dnem a</w:t>
      </w:r>
      <w:r>
        <w:rPr>
          <w:rFonts w:ascii="Arial" w:hAnsi="Arial" w:cs="Arial"/>
          <w:sz w:val="24"/>
        </w:rPr>
        <w:t xml:space="preserve"> šroubovacím víčkem 200 ml;</w:t>
      </w:r>
    </w:p>
    <w:p w:rsidR="00F359CB" w:rsidRDefault="00F359CB" w:rsidP="00F359CB">
      <w:pPr>
        <w:pStyle w:val="Odstavecseseznamem"/>
        <w:contextualSpacing w:val="0"/>
        <w:rPr>
          <w:rFonts w:ascii="Arial" w:hAnsi="Arial" w:cs="Arial"/>
          <w:sz w:val="24"/>
        </w:rPr>
      </w:pPr>
    </w:p>
    <w:p w:rsidR="00F359CB" w:rsidRPr="00A96162" w:rsidRDefault="00F359CB" w:rsidP="00F359CB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/>
          <w:sz w:val="24"/>
        </w:rPr>
      </w:pPr>
      <w:r w:rsidRPr="00A96162">
        <w:rPr>
          <w:rFonts w:ascii="Arial" w:hAnsi="Arial" w:cs="Arial"/>
          <w:b/>
          <w:sz w:val="24"/>
          <w:szCs w:val="24"/>
        </w:rPr>
        <w:t>Stěry pro odběr DNA vzorků</w:t>
      </w:r>
    </w:p>
    <w:p w:rsidR="00F359CB" w:rsidRPr="00A96162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500 ks - </w:t>
      </w:r>
      <w:r w:rsidRPr="00A96162">
        <w:rPr>
          <w:rFonts w:ascii="Arial" w:hAnsi="Arial" w:cs="Arial"/>
          <w:sz w:val="24"/>
        </w:rPr>
        <w:t>sterilní DNA free nylonové 4N6 DNA SWABS se zalamovacím bodem ve sterilním</w:t>
      </w:r>
      <w:r>
        <w:rPr>
          <w:rFonts w:ascii="Arial" w:hAnsi="Arial" w:cs="Arial"/>
          <w:sz w:val="24"/>
        </w:rPr>
        <w:t xml:space="preserve"> papíro-plastovém obalu;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500 ks - </w:t>
      </w:r>
      <w:r w:rsidRPr="00A96162">
        <w:rPr>
          <w:rFonts w:ascii="Arial" w:hAnsi="Arial" w:cs="Arial"/>
          <w:sz w:val="24"/>
        </w:rPr>
        <w:t>sterilní vatové tampony na plastové tyči</w:t>
      </w:r>
      <w:r>
        <w:rPr>
          <w:rFonts w:ascii="Arial" w:hAnsi="Arial" w:cs="Arial"/>
          <w:sz w:val="24"/>
        </w:rPr>
        <w:t>nce a v plastovém obalu;</w:t>
      </w:r>
    </w:p>
    <w:p w:rsidR="00F359CB" w:rsidRDefault="00F359CB" w:rsidP="00F359CB">
      <w:pPr>
        <w:pStyle w:val="Odstavecseseznamem"/>
        <w:contextualSpacing w:val="0"/>
        <w:rPr>
          <w:rFonts w:ascii="Arial" w:hAnsi="Arial" w:cs="Arial"/>
          <w:sz w:val="24"/>
        </w:rPr>
      </w:pPr>
    </w:p>
    <w:p w:rsidR="00F359CB" w:rsidRPr="00A96162" w:rsidRDefault="00F359CB" w:rsidP="00F359CB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Drobné chirurgické nástroje na odběr DNA vzorků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22 ks – nůžky oční hrotnaté (např. P-LAB </w:t>
      </w:r>
      <w:r w:rsidRPr="00A96162">
        <w:rPr>
          <w:rFonts w:ascii="Arial" w:hAnsi="Arial" w:cs="Arial"/>
          <w:sz w:val="24"/>
        </w:rPr>
        <w:t>kat.</w:t>
      </w:r>
      <w:r>
        <w:rPr>
          <w:rFonts w:ascii="Arial" w:hAnsi="Arial" w:cs="Arial"/>
          <w:sz w:val="24"/>
        </w:rPr>
        <w:t xml:space="preserve"> </w:t>
      </w:r>
      <w:r w:rsidRPr="00A96162">
        <w:rPr>
          <w:rFonts w:ascii="Arial" w:hAnsi="Arial" w:cs="Arial"/>
          <w:sz w:val="24"/>
        </w:rPr>
        <w:t>č. L338071</w:t>
      </w:r>
      <w:r>
        <w:rPr>
          <w:rFonts w:ascii="Arial" w:hAnsi="Arial" w:cs="Arial"/>
          <w:sz w:val="24"/>
        </w:rPr>
        <w:t>);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 ks – nůžky chirurgické (např. P-LAB </w:t>
      </w:r>
      <w:r w:rsidRPr="00A96162">
        <w:rPr>
          <w:rFonts w:ascii="Arial" w:hAnsi="Arial" w:cs="Arial"/>
          <w:sz w:val="24"/>
        </w:rPr>
        <w:t>kat.</w:t>
      </w:r>
      <w:r>
        <w:rPr>
          <w:rFonts w:ascii="Arial" w:hAnsi="Arial" w:cs="Arial"/>
          <w:sz w:val="24"/>
        </w:rPr>
        <w:t xml:space="preserve"> </w:t>
      </w:r>
      <w:r w:rsidRPr="00A96162">
        <w:rPr>
          <w:rFonts w:ascii="Arial" w:hAnsi="Arial" w:cs="Arial"/>
          <w:sz w:val="24"/>
        </w:rPr>
        <w:t>č. L3</w:t>
      </w:r>
      <w:r>
        <w:rPr>
          <w:rFonts w:ascii="Arial" w:hAnsi="Arial" w:cs="Arial"/>
          <w:sz w:val="24"/>
        </w:rPr>
        <w:t>08020);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22 ks – pinzeta obyčejná hladká (např. P-LAB </w:t>
      </w:r>
      <w:r w:rsidRPr="00A96162">
        <w:rPr>
          <w:rFonts w:ascii="Arial" w:hAnsi="Arial" w:cs="Arial"/>
          <w:sz w:val="24"/>
        </w:rPr>
        <w:t>kat.</w:t>
      </w:r>
      <w:r>
        <w:rPr>
          <w:rFonts w:ascii="Arial" w:hAnsi="Arial" w:cs="Arial"/>
          <w:sz w:val="24"/>
        </w:rPr>
        <w:t xml:space="preserve"> </w:t>
      </w:r>
      <w:r w:rsidRPr="00A96162">
        <w:rPr>
          <w:rFonts w:ascii="Arial" w:hAnsi="Arial" w:cs="Arial"/>
          <w:sz w:val="24"/>
        </w:rPr>
        <w:t>č. L</w:t>
      </w:r>
      <w:r>
        <w:rPr>
          <w:rFonts w:ascii="Arial" w:hAnsi="Arial" w:cs="Arial"/>
          <w:sz w:val="24"/>
        </w:rPr>
        <w:t>408090);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 ks chirurgické nůžky zahnuté (např. P-LAB </w:t>
      </w:r>
      <w:r w:rsidRPr="00A96162">
        <w:rPr>
          <w:rFonts w:ascii="Arial" w:hAnsi="Arial" w:cs="Arial"/>
          <w:sz w:val="24"/>
        </w:rPr>
        <w:t>kat.</w:t>
      </w:r>
      <w:r>
        <w:rPr>
          <w:rFonts w:ascii="Arial" w:hAnsi="Arial" w:cs="Arial"/>
          <w:sz w:val="24"/>
        </w:rPr>
        <w:t xml:space="preserve"> </w:t>
      </w:r>
      <w:r w:rsidRPr="00A96162">
        <w:rPr>
          <w:rFonts w:ascii="Arial" w:hAnsi="Arial" w:cs="Arial"/>
          <w:sz w:val="24"/>
        </w:rPr>
        <w:t>č. L</w:t>
      </w:r>
      <w:r>
        <w:rPr>
          <w:rFonts w:ascii="Arial" w:hAnsi="Arial" w:cs="Arial"/>
          <w:sz w:val="24"/>
        </w:rPr>
        <w:t>308640);</w:t>
      </w:r>
    </w:p>
    <w:p w:rsidR="00F359CB" w:rsidRDefault="00F359CB" w:rsidP="00F359CB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 ks – skalpel bříškatý (např. P-LAB </w:t>
      </w:r>
      <w:r w:rsidRPr="00A96162">
        <w:rPr>
          <w:rFonts w:ascii="Arial" w:hAnsi="Arial" w:cs="Arial"/>
          <w:sz w:val="24"/>
        </w:rPr>
        <w:t>kat.</w:t>
      </w:r>
      <w:r>
        <w:rPr>
          <w:rFonts w:ascii="Arial" w:hAnsi="Arial" w:cs="Arial"/>
          <w:sz w:val="24"/>
        </w:rPr>
        <w:t xml:space="preserve"> </w:t>
      </w:r>
      <w:r w:rsidRPr="00A96162">
        <w:rPr>
          <w:rFonts w:ascii="Arial" w:hAnsi="Arial" w:cs="Arial"/>
          <w:sz w:val="24"/>
        </w:rPr>
        <w:t>č. L</w:t>
      </w:r>
      <w:r>
        <w:rPr>
          <w:rFonts w:ascii="Arial" w:hAnsi="Arial" w:cs="Arial"/>
          <w:sz w:val="24"/>
        </w:rPr>
        <w:t>208070);</w:t>
      </w:r>
    </w:p>
    <w:p w:rsidR="00F359CB" w:rsidRDefault="00F359CB" w:rsidP="00F359CB">
      <w:pPr>
        <w:pStyle w:val="Odstavecseseznamem"/>
        <w:contextualSpacing w:val="0"/>
        <w:rPr>
          <w:rFonts w:ascii="Arial" w:hAnsi="Arial" w:cs="Arial"/>
          <w:sz w:val="24"/>
        </w:rPr>
      </w:pPr>
    </w:p>
    <w:p w:rsidR="00DC45AC" w:rsidRDefault="00DC45AC" w:rsidP="00DC45AC">
      <w:pPr>
        <w:rPr>
          <w:sz w:val="24"/>
          <w:szCs w:val="24"/>
        </w:rPr>
      </w:pPr>
    </w:p>
    <w:p w:rsidR="00DC45AC" w:rsidRDefault="00DC45AC" w:rsidP="00DC45AC">
      <w:pPr>
        <w:rPr>
          <w:sz w:val="24"/>
          <w:szCs w:val="24"/>
        </w:rPr>
      </w:pPr>
    </w:p>
    <w:p w:rsidR="0086338E" w:rsidRPr="004E4126" w:rsidRDefault="00260300" w:rsidP="00DC45AC">
      <w:pPr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</w:p>
    <w:sectPr w:rsidR="0086338E" w:rsidRPr="004E4126" w:rsidSect="00533A79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53" w:rsidRDefault="00357C53">
      <w:r>
        <w:separator/>
      </w:r>
    </w:p>
  </w:endnote>
  <w:endnote w:type="continuationSeparator" w:id="1">
    <w:p w:rsidR="00357C53" w:rsidRDefault="00357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79" w:rsidRDefault="00D74E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A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3A79" w:rsidRDefault="00533A79">
    <w:pPr>
      <w:pStyle w:val="Zpat"/>
    </w:pPr>
  </w:p>
  <w:p w:rsidR="00533A79" w:rsidRDefault="00533A79"/>
  <w:p w:rsidR="00533A79" w:rsidRDefault="00533A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8219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533A79" w:rsidRDefault="00533A79">
            <w:pPr>
              <w:pStyle w:val="Zpat"/>
              <w:jc w:val="center"/>
            </w:pPr>
            <w:r>
              <w:t xml:space="preserve">Stránka </w:t>
            </w:r>
            <w:r w:rsidR="00D74E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74EB0">
              <w:rPr>
                <w:b/>
                <w:sz w:val="24"/>
                <w:szCs w:val="24"/>
              </w:rPr>
              <w:fldChar w:fldCharType="separate"/>
            </w:r>
            <w:r w:rsidR="00410523">
              <w:rPr>
                <w:b/>
                <w:noProof/>
              </w:rPr>
              <w:t>1</w:t>
            </w:r>
            <w:r w:rsidR="00D74EB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74E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74EB0">
              <w:rPr>
                <w:b/>
                <w:sz w:val="24"/>
                <w:szCs w:val="24"/>
              </w:rPr>
              <w:fldChar w:fldCharType="separate"/>
            </w:r>
            <w:r w:rsidR="00410523">
              <w:rPr>
                <w:b/>
                <w:noProof/>
              </w:rPr>
              <w:t>1</w:t>
            </w:r>
            <w:r w:rsidR="00D74E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3A79" w:rsidRDefault="00533A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53" w:rsidRDefault="00357C53">
      <w:r>
        <w:separator/>
      </w:r>
    </w:p>
  </w:footnote>
  <w:footnote w:type="continuationSeparator" w:id="1">
    <w:p w:rsidR="00357C53" w:rsidRDefault="00357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79" w:rsidRPr="0084591D" w:rsidRDefault="00533A79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4EB0" w:rsidRPr="00D74EB0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591D">
      <w:rPr>
        <w:rFonts w:ascii="Arial" w:hAnsi="Arial" w:cs="Arial"/>
      </w:rPr>
      <w:t xml:space="preserve">POLICEJNÍ PREZIDIUM ČESKÉ REPUBLIKY </w:t>
    </w:r>
  </w:p>
  <w:p w:rsidR="00533A79" w:rsidRDefault="00533A79" w:rsidP="00F01CFE">
    <w:pPr>
      <w:pStyle w:val="Zahlavi2"/>
    </w:pPr>
    <w:r>
      <w:t xml:space="preserve">                           </w:t>
    </w:r>
    <w:r>
      <w:tab/>
    </w:r>
    <w:r>
      <w:tab/>
    </w:r>
  </w:p>
  <w:p w:rsidR="00533A79" w:rsidRDefault="00533A79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533A79" w:rsidRPr="005662FC" w:rsidRDefault="00533A79" w:rsidP="00F01CFE">
    <w:pPr>
      <w:pStyle w:val="Zahlavi2"/>
    </w:pPr>
    <w:r>
      <w:t xml:space="preserve">                           Odbor movitého majetku</w:t>
    </w:r>
  </w:p>
  <w:p w:rsidR="00533A79" w:rsidRDefault="00533A79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rFonts w:ascii="Arial" w:hAnsi="Arial" w:cs="Arial"/>
        <w:sz w:val="18"/>
        <w:szCs w:val="18"/>
      </w:rPr>
      <w:t>Oddělení materiálně technického zabezpečení</w:t>
    </w:r>
  </w:p>
  <w:p w:rsidR="00533A79" w:rsidRDefault="00533A79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Skupina plánování a realizace majetku</w:t>
    </w:r>
  </w:p>
  <w:p w:rsidR="00533A79" w:rsidRPr="006402B7" w:rsidRDefault="00533A79" w:rsidP="00F01CFE">
    <w:pPr>
      <w:pStyle w:val="Zhlav"/>
      <w:rPr>
        <w:rFonts w:ascii="Arial" w:hAnsi="Arial" w:cs="Arial"/>
        <w:sz w:val="22"/>
        <w:szCs w:val="22"/>
      </w:rPr>
    </w:pPr>
  </w:p>
  <w:p w:rsidR="00533A79" w:rsidRDefault="00533A79" w:rsidP="00533A79">
    <w:pPr>
      <w:pStyle w:val="Zhlav"/>
      <w:tabs>
        <w:tab w:val="clear" w:pos="4536"/>
        <w:tab w:val="clear" w:pos="9072"/>
      </w:tabs>
    </w:pPr>
  </w:p>
  <w:p w:rsidR="00533A79" w:rsidRDefault="00533A79" w:rsidP="00533A79">
    <w:pPr>
      <w:pStyle w:val="Zhlav"/>
      <w:jc w:val="center"/>
    </w:pPr>
  </w:p>
  <w:p w:rsidR="00533A79" w:rsidRDefault="00533A79" w:rsidP="00533A79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533A79" w:rsidRDefault="00533A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79" w:rsidRDefault="00533A7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C2"/>
    <w:multiLevelType w:val="hybridMultilevel"/>
    <w:tmpl w:val="DDF23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6313"/>
    <w:multiLevelType w:val="hybridMultilevel"/>
    <w:tmpl w:val="3EC441F8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376DE"/>
    <w:multiLevelType w:val="hybridMultilevel"/>
    <w:tmpl w:val="3C18BC86"/>
    <w:lvl w:ilvl="0" w:tplc="0A7E08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726875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8DF7922"/>
    <w:multiLevelType w:val="hybridMultilevel"/>
    <w:tmpl w:val="8618BD40"/>
    <w:lvl w:ilvl="0" w:tplc="5B787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BD6411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0EB9"/>
    <w:multiLevelType w:val="hybridMultilevel"/>
    <w:tmpl w:val="E03C2072"/>
    <w:lvl w:ilvl="0" w:tplc="FC7E098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>
    <w:nsid w:val="60A60A3D"/>
    <w:multiLevelType w:val="hybridMultilevel"/>
    <w:tmpl w:val="608E91F4"/>
    <w:lvl w:ilvl="0" w:tplc="7C2A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BE766D"/>
    <w:multiLevelType w:val="hybridMultilevel"/>
    <w:tmpl w:val="144AB4BC"/>
    <w:lvl w:ilvl="0" w:tplc="107020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6"/>
  </w:num>
  <w:num w:numId="4">
    <w:abstractNumId w:val="6"/>
  </w:num>
  <w:num w:numId="5">
    <w:abstractNumId w:val="5"/>
  </w:num>
  <w:num w:numId="6">
    <w:abstractNumId w:val="24"/>
  </w:num>
  <w:num w:numId="7">
    <w:abstractNumId w:val="14"/>
    <w:lvlOverride w:ilvl="0">
      <w:startOverride w:val="1"/>
    </w:lvlOverride>
  </w:num>
  <w:num w:numId="8">
    <w:abstractNumId w:val="16"/>
  </w:num>
  <w:num w:numId="9">
    <w:abstractNumId w:val="9"/>
  </w:num>
  <w:num w:numId="10">
    <w:abstractNumId w:val="17"/>
  </w:num>
  <w:num w:numId="11">
    <w:abstractNumId w:val="27"/>
  </w:num>
  <w:num w:numId="12">
    <w:abstractNumId w:val="25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5"/>
  </w:num>
  <w:num w:numId="22">
    <w:abstractNumId w:val="2"/>
  </w:num>
  <w:num w:numId="23">
    <w:abstractNumId w:val="19"/>
  </w:num>
  <w:num w:numId="24">
    <w:abstractNumId w:val="10"/>
  </w:num>
  <w:num w:numId="25">
    <w:abstractNumId w:val="12"/>
  </w:num>
  <w:num w:numId="26">
    <w:abstractNumId w:val="13"/>
  </w:num>
  <w:num w:numId="27">
    <w:abstractNumId w:val="22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456F"/>
    <w:rsid w:val="00000D19"/>
    <w:rsid w:val="00000EAD"/>
    <w:rsid w:val="000077C2"/>
    <w:rsid w:val="0001354D"/>
    <w:rsid w:val="00013F3F"/>
    <w:rsid w:val="0001513D"/>
    <w:rsid w:val="00017118"/>
    <w:rsid w:val="000200E2"/>
    <w:rsid w:val="000413FF"/>
    <w:rsid w:val="00054C69"/>
    <w:rsid w:val="00057AA7"/>
    <w:rsid w:val="00064C63"/>
    <w:rsid w:val="00070BE1"/>
    <w:rsid w:val="000728EF"/>
    <w:rsid w:val="00076844"/>
    <w:rsid w:val="0007720F"/>
    <w:rsid w:val="0008543B"/>
    <w:rsid w:val="000A37BD"/>
    <w:rsid w:val="000A3931"/>
    <w:rsid w:val="000C048D"/>
    <w:rsid w:val="000F0A75"/>
    <w:rsid w:val="000F54B2"/>
    <w:rsid w:val="001053C2"/>
    <w:rsid w:val="00107647"/>
    <w:rsid w:val="00124FD0"/>
    <w:rsid w:val="00135561"/>
    <w:rsid w:val="001379B4"/>
    <w:rsid w:val="00160A2E"/>
    <w:rsid w:val="001628A1"/>
    <w:rsid w:val="001642F8"/>
    <w:rsid w:val="00164CA4"/>
    <w:rsid w:val="00164D23"/>
    <w:rsid w:val="0017539C"/>
    <w:rsid w:val="001924CF"/>
    <w:rsid w:val="00192A99"/>
    <w:rsid w:val="001A0256"/>
    <w:rsid w:val="001D12F4"/>
    <w:rsid w:val="001D5B98"/>
    <w:rsid w:val="001E0E89"/>
    <w:rsid w:val="001E22B7"/>
    <w:rsid w:val="001E4AC9"/>
    <w:rsid w:val="001E6F80"/>
    <w:rsid w:val="001F3A59"/>
    <w:rsid w:val="001F3FA6"/>
    <w:rsid w:val="001F64B0"/>
    <w:rsid w:val="0021052A"/>
    <w:rsid w:val="00216C08"/>
    <w:rsid w:val="00221127"/>
    <w:rsid w:val="00222666"/>
    <w:rsid w:val="00223908"/>
    <w:rsid w:val="002303B9"/>
    <w:rsid w:val="00236D45"/>
    <w:rsid w:val="00251041"/>
    <w:rsid w:val="002519EA"/>
    <w:rsid w:val="00255AC2"/>
    <w:rsid w:val="00260300"/>
    <w:rsid w:val="00281060"/>
    <w:rsid w:val="00284B40"/>
    <w:rsid w:val="002955ED"/>
    <w:rsid w:val="002C040E"/>
    <w:rsid w:val="002C1662"/>
    <w:rsid w:val="002D3412"/>
    <w:rsid w:val="002D3D52"/>
    <w:rsid w:val="002D456F"/>
    <w:rsid w:val="002D6F24"/>
    <w:rsid w:val="002F4936"/>
    <w:rsid w:val="00312284"/>
    <w:rsid w:val="00315FC5"/>
    <w:rsid w:val="003169B9"/>
    <w:rsid w:val="00324EE4"/>
    <w:rsid w:val="003419E1"/>
    <w:rsid w:val="00353B03"/>
    <w:rsid w:val="00356663"/>
    <w:rsid w:val="00357C53"/>
    <w:rsid w:val="0037341B"/>
    <w:rsid w:val="0037709C"/>
    <w:rsid w:val="00380128"/>
    <w:rsid w:val="0038327C"/>
    <w:rsid w:val="00396A73"/>
    <w:rsid w:val="003A7BBA"/>
    <w:rsid w:val="003B03DA"/>
    <w:rsid w:val="003B0A0D"/>
    <w:rsid w:val="003B5254"/>
    <w:rsid w:val="003C055B"/>
    <w:rsid w:val="003D27FE"/>
    <w:rsid w:val="003D3AF1"/>
    <w:rsid w:val="003D50DF"/>
    <w:rsid w:val="003F1283"/>
    <w:rsid w:val="00403D05"/>
    <w:rsid w:val="00410523"/>
    <w:rsid w:val="00430194"/>
    <w:rsid w:val="00433782"/>
    <w:rsid w:val="004344A9"/>
    <w:rsid w:val="00435C0B"/>
    <w:rsid w:val="00442832"/>
    <w:rsid w:val="004501C1"/>
    <w:rsid w:val="00457DE8"/>
    <w:rsid w:val="004633E7"/>
    <w:rsid w:val="00472B9B"/>
    <w:rsid w:val="0047751C"/>
    <w:rsid w:val="0048180F"/>
    <w:rsid w:val="00486249"/>
    <w:rsid w:val="00493B1F"/>
    <w:rsid w:val="00493C78"/>
    <w:rsid w:val="004952AF"/>
    <w:rsid w:val="004957F9"/>
    <w:rsid w:val="004A7612"/>
    <w:rsid w:val="004C1474"/>
    <w:rsid w:val="004C6320"/>
    <w:rsid w:val="004D78AA"/>
    <w:rsid w:val="004E37AE"/>
    <w:rsid w:val="004E4126"/>
    <w:rsid w:val="004F3FA4"/>
    <w:rsid w:val="005042D0"/>
    <w:rsid w:val="005058E7"/>
    <w:rsid w:val="00505F0F"/>
    <w:rsid w:val="0051269B"/>
    <w:rsid w:val="00514FA4"/>
    <w:rsid w:val="00516C03"/>
    <w:rsid w:val="00517D9B"/>
    <w:rsid w:val="00522D97"/>
    <w:rsid w:val="00524126"/>
    <w:rsid w:val="00533A79"/>
    <w:rsid w:val="0053709F"/>
    <w:rsid w:val="00546D10"/>
    <w:rsid w:val="0055209D"/>
    <w:rsid w:val="0055499F"/>
    <w:rsid w:val="00582207"/>
    <w:rsid w:val="0059052D"/>
    <w:rsid w:val="00597AE9"/>
    <w:rsid w:val="00597C8B"/>
    <w:rsid w:val="005A3808"/>
    <w:rsid w:val="005A4992"/>
    <w:rsid w:val="005C2043"/>
    <w:rsid w:val="005C3903"/>
    <w:rsid w:val="005C7F71"/>
    <w:rsid w:val="005D69B1"/>
    <w:rsid w:val="005E4CA0"/>
    <w:rsid w:val="005E7E62"/>
    <w:rsid w:val="005F3CC4"/>
    <w:rsid w:val="005F3F66"/>
    <w:rsid w:val="00605F5F"/>
    <w:rsid w:val="0061710A"/>
    <w:rsid w:val="00621BDB"/>
    <w:rsid w:val="00622335"/>
    <w:rsid w:val="00623A1B"/>
    <w:rsid w:val="006277DC"/>
    <w:rsid w:val="00630287"/>
    <w:rsid w:val="00644B17"/>
    <w:rsid w:val="00650B3F"/>
    <w:rsid w:val="00651F08"/>
    <w:rsid w:val="006726B8"/>
    <w:rsid w:val="006732B4"/>
    <w:rsid w:val="00684960"/>
    <w:rsid w:val="006B3E08"/>
    <w:rsid w:val="006B4ED8"/>
    <w:rsid w:val="006C6890"/>
    <w:rsid w:val="006D5552"/>
    <w:rsid w:val="006F3D1E"/>
    <w:rsid w:val="006F3DDB"/>
    <w:rsid w:val="006F7A98"/>
    <w:rsid w:val="006F7EAC"/>
    <w:rsid w:val="00700217"/>
    <w:rsid w:val="007023D5"/>
    <w:rsid w:val="0071496F"/>
    <w:rsid w:val="00716B32"/>
    <w:rsid w:val="00724381"/>
    <w:rsid w:val="0073455B"/>
    <w:rsid w:val="00737E0A"/>
    <w:rsid w:val="00747ECC"/>
    <w:rsid w:val="0075769E"/>
    <w:rsid w:val="00771390"/>
    <w:rsid w:val="00786EAC"/>
    <w:rsid w:val="007903DD"/>
    <w:rsid w:val="0079566D"/>
    <w:rsid w:val="007B665E"/>
    <w:rsid w:val="007C020C"/>
    <w:rsid w:val="007C23F9"/>
    <w:rsid w:val="007C2A24"/>
    <w:rsid w:val="007E19F9"/>
    <w:rsid w:val="007E3281"/>
    <w:rsid w:val="007F00CC"/>
    <w:rsid w:val="007F3F5B"/>
    <w:rsid w:val="007F7279"/>
    <w:rsid w:val="007F7456"/>
    <w:rsid w:val="007F7831"/>
    <w:rsid w:val="0082167E"/>
    <w:rsid w:val="008300CF"/>
    <w:rsid w:val="00831747"/>
    <w:rsid w:val="00837717"/>
    <w:rsid w:val="00843186"/>
    <w:rsid w:val="00845A1C"/>
    <w:rsid w:val="0084784D"/>
    <w:rsid w:val="0085172C"/>
    <w:rsid w:val="00855B6B"/>
    <w:rsid w:val="00856DFF"/>
    <w:rsid w:val="0086338E"/>
    <w:rsid w:val="008647AB"/>
    <w:rsid w:val="00887732"/>
    <w:rsid w:val="00893DD9"/>
    <w:rsid w:val="008A4A76"/>
    <w:rsid w:val="008B0A7D"/>
    <w:rsid w:val="008B1FA7"/>
    <w:rsid w:val="008C7FEA"/>
    <w:rsid w:val="008D2ED4"/>
    <w:rsid w:val="008E0652"/>
    <w:rsid w:val="008E5550"/>
    <w:rsid w:val="008F430D"/>
    <w:rsid w:val="008F592B"/>
    <w:rsid w:val="008F6977"/>
    <w:rsid w:val="00900E05"/>
    <w:rsid w:val="00901419"/>
    <w:rsid w:val="0090180A"/>
    <w:rsid w:val="00913248"/>
    <w:rsid w:val="00914FE4"/>
    <w:rsid w:val="0091536A"/>
    <w:rsid w:val="00927569"/>
    <w:rsid w:val="009308B9"/>
    <w:rsid w:val="00947F6A"/>
    <w:rsid w:val="00951932"/>
    <w:rsid w:val="00960C78"/>
    <w:rsid w:val="00960CE1"/>
    <w:rsid w:val="00967A67"/>
    <w:rsid w:val="009A3012"/>
    <w:rsid w:val="009A7735"/>
    <w:rsid w:val="009B2BC5"/>
    <w:rsid w:val="009C1A03"/>
    <w:rsid w:val="009C3967"/>
    <w:rsid w:val="009D3830"/>
    <w:rsid w:val="009D7511"/>
    <w:rsid w:val="009D7625"/>
    <w:rsid w:val="009F2256"/>
    <w:rsid w:val="00A015E9"/>
    <w:rsid w:val="00A10D3B"/>
    <w:rsid w:val="00A11AAC"/>
    <w:rsid w:val="00A6634A"/>
    <w:rsid w:val="00A95BAE"/>
    <w:rsid w:val="00A95D8F"/>
    <w:rsid w:val="00AA0639"/>
    <w:rsid w:val="00AB4054"/>
    <w:rsid w:val="00AC0C53"/>
    <w:rsid w:val="00AE32F0"/>
    <w:rsid w:val="00AE43FD"/>
    <w:rsid w:val="00AF0BAF"/>
    <w:rsid w:val="00AF2437"/>
    <w:rsid w:val="00AF2EAD"/>
    <w:rsid w:val="00AF58AE"/>
    <w:rsid w:val="00AF631C"/>
    <w:rsid w:val="00B00682"/>
    <w:rsid w:val="00B04942"/>
    <w:rsid w:val="00B15FCA"/>
    <w:rsid w:val="00B2587A"/>
    <w:rsid w:val="00B25BD4"/>
    <w:rsid w:val="00B30F8D"/>
    <w:rsid w:val="00B3286D"/>
    <w:rsid w:val="00B36986"/>
    <w:rsid w:val="00B4773B"/>
    <w:rsid w:val="00B50F90"/>
    <w:rsid w:val="00B515E0"/>
    <w:rsid w:val="00B56185"/>
    <w:rsid w:val="00B62BB1"/>
    <w:rsid w:val="00B646CB"/>
    <w:rsid w:val="00B64F81"/>
    <w:rsid w:val="00B81887"/>
    <w:rsid w:val="00B81B7B"/>
    <w:rsid w:val="00B8221F"/>
    <w:rsid w:val="00B9570D"/>
    <w:rsid w:val="00B95B02"/>
    <w:rsid w:val="00BA2A25"/>
    <w:rsid w:val="00BA6B6C"/>
    <w:rsid w:val="00BB3494"/>
    <w:rsid w:val="00BC26F8"/>
    <w:rsid w:val="00BF0E9C"/>
    <w:rsid w:val="00BF5AA8"/>
    <w:rsid w:val="00C01A4D"/>
    <w:rsid w:val="00C03C0C"/>
    <w:rsid w:val="00C240BF"/>
    <w:rsid w:val="00C25A8A"/>
    <w:rsid w:val="00C379FF"/>
    <w:rsid w:val="00C40B1A"/>
    <w:rsid w:val="00C40E31"/>
    <w:rsid w:val="00C460C6"/>
    <w:rsid w:val="00C471A5"/>
    <w:rsid w:val="00C52114"/>
    <w:rsid w:val="00C55622"/>
    <w:rsid w:val="00C60D3F"/>
    <w:rsid w:val="00C61D94"/>
    <w:rsid w:val="00C62D15"/>
    <w:rsid w:val="00C7038A"/>
    <w:rsid w:val="00C73D2D"/>
    <w:rsid w:val="00C778D6"/>
    <w:rsid w:val="00C85800"/>
    <w:rsid w:val="00C91F38"/>
    <w:rsid w:val="00CA478E"/>
    <w:rsid w:val="00CA7698"/>
    <w:rsid w:val="00CC5DAE"/>
    <w:rsid w:val="00CD0BCA"/>
    <w:rsid w:val="00CD2E33"/>
    <w:rsid w:val="00CD6A28"/>
    <w:rsid w:val="00CE22A8"/>
    <w:rsid w:val="00CE7740"/>
    <w:rsid w:val="00CF0E75"/>
    <w:rsid w:val="00CF190F"/>
    <w:rsid w:val="00CF7F9F"/>
    <w:rsid w:val="00D1737B"/>
    <w:rsid w:val="00D31DC9"/>
    <w:rsid w:val="00D334B4"/>
    <w:rsid w:val="00D51F3F"/>
    <w:rsid w:val="00D52E2C"/>
    <w:rsid w:val="00D60418"/>
    <w:rsid w:val="00D60B0D"/>
    <w:rsid w:val="00D6249B"/>
    <w:rsid w:val="00D70959"/>
    <w:rsid w:val="00D718E9"/>
    <w:rsid w:val="00D74EB0"/>
    <w:rsid w:val="00D823F9"/>
    <w:rsid w:val="00D90C58"/>
    <w:rsid w:val="00DA7C43"/>
    <w:rsid w:val="00DB225E"/>
    <w:rsid w:val="00DB5AED"/>
    <w:rsid w:val="00DC45AC"/>
    <w:rsid w:val="00DE57FD"/>
    <w:rsid w:val="00DF03E5"/>
    <w:rsid w:val="00DF379A"/>
    <w:rsid w:val="00E05624"/>
    <w:rsid w:val="00E11491"/>
    <w:rsid w:val="00E20C6E"/>
    <w:rsid w:val="00E33A25"/>
    <w:rsid w:val="00E5628B"/>
    <w:rsid w:val="00E627C1"/>
    <w:rsid w:val="00E7307C"/>
    <w:rsid w:val="00E8469A"/>
    <w:rsid w:val="00E84E6F"/>
    <w:rsid w:val="00E95A22"/>
    <w:rsid w:val="00E9674C"/>
    <w:rsid w:val="00E97654"/>
    <w:rsid w:val="00EA21B3"/>
    <w:rsid w:val="00EA3022"/>
    <w:rsid w:val="00EA3086"/>
    <w:rsid w:val="00EB7E59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59CB"/>
    <w:rsid w:val="00F36AB7"/>
    <w:rsid w:val="00F5124C"/>
    <w:rsid w:val="00F63B4F"/>
    <w:rsid w:val="00F675EC"/>
    <w:rsid w:val="00F73175"/>
    <w:rsid w:val="00F75258"/>
    <w:rsid w:val="00F848E1"/>
    <w:rsid w:val="00F92D38"/>
    <w:rsid w:val="00F96CBE"/>
    <w:rsid w:val="00F97692"/>
    <w:rsid w:val="00FA6415"/>
    <w:rsid w:val="00FA6A96"/>
    <w:rsid w:val="00FB183E"/>
    <w:rsid w:val="00FB6884"/>
    <w:rsid w:val="00FC5884"/>
    <w:rsid w:val="00FD10E0"/>
    <w:rsid w:val="00FF12C5"/>
    <w:rsid w:val="00FF1E10"/>
    <w:rsid w:val="00FF3378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ahlavi3">
    <w:name w:val="Zahlavi_3"/>
    <w:basedOn w:val="Zhlav"/>
    <w:rsid w:val="00F359CB"/>
    <w:pPr>
      <w:spacing w:line="220" w:lineRule="atLeast"/>
    </w:pPr>
    <w:rPr>
      <w:rFonts w:ascii="Arial" w:hAnsi="Arial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9E7A-35AB-4852-8B9B-3CF416B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2016-02-10T14:35:00Z</cp:lastPrinted>
  <dcterms:created xsi:type="dcterms:W3CDTF">2015-11-26T07:05:00Z</dcterms:created>
  <dcterms:modified xsi:type="dcterms:W3CDTF">2016-02-10T14:35:00Z</dcterms:modified>
</cp:coreProperties>
</file>