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4" w:rsidRPr="00BC03F2" w:rsidRDefault="00C40D84" w:rsidP="00C40D84">
      <w:pPr>
        <w:pStyle w:val="Zhlav"/>
      </w:pPr>
      <w:r>
        <w:rPr>
          <w:noProof/>
        </w:rPr>
        <w:drawing>
          <wp:inline distT="0" distB="0" distL="0" distR="0">
            <wp:extent cx="1685925" cy="56197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92"/>
      </w:tblGrid>
      <w:tr w:rsidR="00C40D84" w:rsidTr="00793027">
        <w:trPr>
          <w:cantSplit/>
          <w:trHeight w:val="1383"/>
        </w:trPr>
        <w:tc>
          <w:tcPr>
            <w:tcW w:w="10092" w:type="dxa"/>
            <w:vAlign w:val="bottom"/>
          </w:tcPr>
          <w:p w:rsidR="00C40D84" w:rsidRDefault="00C40D84" w:rsidP="00B1294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-2979420</wp:posOffset>
                  </wp:positionH>
                  <wp:positionV relativeFrom="paragraph">
                    <wp:posOffset>-5080</wp:posOffset>
                  </wp:positionV>
                  <wp:extent cx="2314575" cy="857250"/>
                  <wp:effectExtent l="19050" t="0" r="9525" b="0"/>
                  <wp:wrapSquare wrapText="bothSides"/>
                  <wp:docPr id="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0D84" w:rsidRPr="006402B7" w:rsidRDefault="00C40D84" w:rsidP="00B1294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402B7">
              <w:rPr>
                <w:rFonts w:ascii="Arial" w:hAnsi="Arial" w:cs="Arial"/>
              </w:rPr>
              <w:t>Podpořeno z Programu švýcarsko-české spolupráce</w:t>
            </w:r>
          </w:p>
          <w:p w:rsidR="00C40D84" w:rsidRDefault="00C40D84" w:rsidP="00B12947">
            <w:pPr>
              <w:pStyle w:val="Zahlavi3"/>
              <w:rPr>
                <w:rFonts w:cs="Arial"/>
                <w:sz w:val="22"/>
                <w:szCs w:val="22"/>
              </w:rPr>
            </w:pPr>
            <w:r w:rsidRPr="006402B7">
              <w:rPr>
                <w:rFonts w:cs="Arial"/>
                <w:sz w:val="22"/>
                <w:szCs w:val="22"/>
              </w:rPr>
              <w:t>Supported by a grant from Switzerland through the</w:t>
            </w:r>
            <w:r>
              <w:rPr>
                <w:rFonts w:cs="Arial"/>
                <w:sz w:val="22"/>
                <w:szCs w:val="22"/>
              </w:rPr>
              <w:t xml:space="preserve"> Swiss</w:t>
            </w:r>
            <w:r w:rsidRPr="006402B7">
              <w:rPr>
                <w:rFonts w:cs="Arial"/>
                <w:sz w:val="22"/>
                <w:szCs w:val="22"/>
              </w:rPr>
              <w:tab/>
              <w:t>Swiss</w:t>
            </w:r>
          </w:p>
          <w:p w:rsidR="00C40D84" w:rsidRDefault="00C40D84" w:rsidP="00B12947">
            <w:pPr>
              <w:pStyle w:val="Zahlavi3"/>
            </w:pPr>
            <w:r w:rsidRPr="006402B7">
              <w:rPr>
                <w:rFonts w:cs="Arial"/>
                <w:sz w:val="22"/>
                <w:szCs w:val="22"/>
              </w:rPr>
              <w:t>Contribution to the enlarged European Union</w:t>
            </w:r>
          </w:p>
        </w:tc>
      </w:tr>
    </w:tbl>
    <w:p w:rsidR="0094519D" w:rsidRDefault="0094519D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C40D84" w:rsidRDefault="00C40D84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94519D" w:rsidRDefault="0094519D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1F3A59" w:rsidRPr="004E4126" w:rsidRDefault="001F3A59" w:rsidP="00C40D84">
      <w:pPr>
        <w:jc w:val="center"/>
        <w:rPr>
          <w:rFonts w:ascii="Arial" w:hAnsi="Arial" w:cs="Arial"/>
          <w:b/>
          <w:bCs/>
          <w:caps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478E">
        <w:rPr>
          <w:rFonts w:ascii="Arial" w:hAnsi="Arial" w:cs="Arial"/>
          <w:b/>
          <w:sz w:val="36"/>
          <w:szCs w:val="23"/>
        </w:rPr>
        <w:t>1</w:t>
      </w:r>
    </w:p>
    <w:p w:rsidR="007903DD" w:rsidRPr="004E4126" w:rsidRDefault="007903DD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rPr>
          <w:rFonts w:ascii="Arial" w:hAnsi="Arial" w:cs="Arial"/>
          <w:sz w:val="23"/>
          <w:szCs w:val="23"/>
        </w:rPr>
      </w:pPr>
    </w:p>
    <w:p w:rsidR="00356663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b/>
          <w:sz w:val="23"/>
          <w:szCs w:val="23"/>
        </w:rPr>
        <w:t>JMÉNO UCHAZEČE:</w:t>
      </w:r>
      <w:r w:rsidRPr="004E4126">
        <w:rPr>
          <w:rFonts w:ascii="Arial" w:hAnsi="Arial" w:cs="Arial"/>
          <w:sz w:val="23"/>
          <w:szCs w:val="23"/>
        </w:rPr>
        <w:t>……………….………….…</w:t>
      </w:r>
    </w:p>
    <w:p w:rsidR="00D823F9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p w:rsidR="00356663" w:rsidRPr="004E4126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965" w:type="pct"/>
        <w:jc w:val="center"/>
        <w:tblInd w:w="6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60"/>
        <w:gridCol w:w="1521"/>
        <w:gridCol w:w="1520"/>
        <w:gridCol w:w="1520"/>
      </w:tblGrid>
      <w:tr w:rsidR="004952AF" w:rsidRPr="004E4126" w:rsidTr="004952AF">
        <w:trPr>
          <w:cantSplit/>
          <w:trHeight w:val="387"/>
          <w:jc w:val="center"/>
        </w:trPr>
        <w:tc>
          <w:tcPr>
            <w:tcW w:w="2527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4E4126" w:rsidRDefault="004952AF" w:rsidP="0035666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POLOŽKA</w:t>
            </w:r>
          </w:p>
        </w:tc>
        <w:tc>
          <w:tcPr>
            <w:tcW w:w="825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A6634A" w:rsidRDefault="004952A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Množství (KS)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4952A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Cena za KS s 21% DPH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4952A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Celková cena s 21% DPH</w:t>
            </w:r>
          </w:p>
        </w:tc>
      </w:tr>
      <w:tr w:rsidR="004952AF" w:rsidRPr="004E4126" w:rsidTr="00880DAE">
        <w:trPr>
          <w:cantSplit/>
          <w:trHeight w:val="1470"/>
          <w:jc w:val="center"/>
        </w:trPr>
        <w:tc>
          <w:tcPr>
            <w:tcW w:w="2527" w:type="pct"/>
            <w:vAlign w:val="center"/>
          </w:tcPr>
          <w:p w:rsidR="00C40D84" w:rsidRPr="00880DAE" w:rsidRDefault="00880DAE" w:rsidP="00880DA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80DAE">
              <w:rPr>
                <w:rFonts w:ascii="Arial" w:hAnsi="Arial" w:cs="Arial"/>
                <w:b/>
                <w:sz w:val="32"/>
                <w:szCs w:val="32"/>
              </w:rPr>
              <w:t>Spotřební materiál pro genetické zkoumání</w:t>
            </w:r>
          </w:p>
        </w:tc>
        <w:tc>
          <w:tcPr>
            <w:tcW w:w="825" w:type="pct"/>
            <w:vAlign w:val="center"/>
          </w:tcPr>
          <w:p w:rsidR="004952AF" w:rsidRPr="00880DAE" w:rsidRDefault="00880DAE" w:rsidP="00522D97">
            <w:pPr>
              <w:ind w:right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AE">
              <w:rPr>
                <w:rFonts w:ascii="Arial" w:hAnsi="Arial" w:cs="Arial"/>
                <w:b/>
                <w:sz w:val="24"/>
                <w:szCs w:val="24"/>
              </w:rPr>
              <w:t>soubor</w:t>
            </w: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1F3A59" w:rsidRPr="004E4126" w:rsidRDefault="001F3A59" w:rsidP="00486249">
      <w:pPr>
        <w:spacing w:after="60" w:line="360" w:lineRule="auto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>V…………………………</w:t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  <w:t xml:space="preserve">                </w:t>
      </w:r>
      <w:r w:rsidRPr="004E4126">
        <w:rPr>
          <w:rFonts w:ascii="Arial" w:hAnsi="Arial" w:cs="Arial"/>
          <w:sz w:val="23"/>
          <w:szCs w:val="23"/>
        </w:rPr>
        <w:t>Vypracoval:</w:t>
      </w:r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 xml:space="preserve">Dne                       </w:t>
      </w:r>
      <w:r w:rsidR="001F3A59" w:rsidRPr="004E4126">
        <w:rPr>
          <w:rFonts w:ascii="Arial" w:hAnsi="Arial" w:cs="Arial"/>
          <w:sz w:val="23"/>
          <w:szCs w:val="23"/>
        </w:rPr>
        <w:t>201</w:t>
      </w:r>
      <w:r w:rsidR="00880DAE">
        <w:rPr>
          <w:rFonts w:ascii="Arial" w:hAnsi="Arial" w:cs="Arial"/>
          <w:sz w:val="23"/>
          <w:szCs w:val="23"/>
        </w:rPr>
        <w:t>6</w:t>
      </w:r>
      <w:r w:rsidR="001F3A59" w:rsidRPr="004E4126">
        <w:rPr>
          <w:rFonts w:ascii="Arial" w:hAnsi="Arial" w:cs="Arial"/>
          <w:sz w:val="23"/>
          <w:szCs w:val="23"/>
        </w:rPr>
        <w:t xml:space="preserve"> 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  <w:t xml:space="preserve"> </w:t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  <w:r w:rsidR="0059052D">
        <w:rPr>
          <w:rFonts w:ascii="Arial" w:hAnsi="Arial" w:cs="Arial"/>
          <w:bCs/>
          <w:sz w:val="23"/>
          <w:szCs w:val="23"/>
        </w:rPr>
        <w:t>……………………………………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2E01EE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67" w:rsidRDefault="00C47067">
      <w:r>
        <w:separator/>
      </w:r>
    </w:p>
  </w:endnote>
  <w:endnote w:type="continuationSeparator" w:id="1">
    <w:p w:rsidR="00C47067" w:rsidRDefault="00C4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5427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C47067">
    <w:pPr>
      <w:pStyle w:val="Zpat"/>
    </w:pPr>
  </w:p>
  <w:p w:rsidR="00255B23" w:rsidRDefault="00C47067"/>
  <w:p w:rsidR="00255B23" w:rsidRDefault="00C470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542777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793027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C47067"/>
  <w:p w:rsidR="00255B23" w:rsidRDefault="00C470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67" w:rsidRDefault="00C47067">
      <w:r>
        <w:separator/>
      </w:r>
    </w:p>
  </w:footnote>
  <w:footnote w:type="continuationSeparator" w:id="1">
    <w:p w:rsidR="00C47067" w:rsidRDefault="00C47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2777" w:rsidRPr="00542777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</w:t>
    </w:r>
    <w:r w:rsidR="00356663">
      <w:t>movitého</w:t>
    </w:r>
    <w:r>
      <w:t xml:space="preserve"> majetku</w:t>
    </w:r>
  </w:p>
  <w:p w:rsidR="003B5254" w:rsidRDefault="00F01CFE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4E4126">
      <w:rPr>
        <w:rFonts w:ascii="Arial" w:hAnsi="Arial" w:cs="Arial"/>
        <w:sz w:val="18"/>
        <w:szCs w:val="18"/>
      </w:rPr>
      <w:t xml:space="preserve">Oddělení </w:t>
    </w:r>
    <w:r w:rsidR="00D52E2C">
      <w:rPr>
        <w:rFonts w:ascii="Arial" w:hAnsi="Arial" w:cs="Arial"/>
        <w:sz w:val="18"/>
        <w:szCs w:val="18"/>
      </w:rPr>
      <w:t>materiálně technického zabezpečení</w:t>
    </w:r>
  </w:p>
  <w:p w:rsidR="00843186" w:rsidRDefault="00843186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Skupina plánování a realizace majetku</w:t>
    </w:r>
  </w:p>
  <w:p w:rsidR="00843186" w:rsidRPr="006402B7" w:rsidRDefault="00843186" w:rsidP="00F01CFE">
    <w:pPr>
      <w:pStyle w:val="Zhlav"/>
      <w:rPr>
        <w:rFonts w:ascii="Arial" w:hAnsi="Arial" w:cs="Arial"/>
        <w:sz w:val="22"/>
        <w:szCs w:val="22"/>
      </w:rPr>
    </w:pPr>
  </w:p>
  <w:p w:rsidR="00255B23" w:rsidRDefault="00C47067" w:rsidP="008831C7">
    <w:pPr>
      <w:pStyle w:val="Zhlav"/>
      <w:tabs>
        <w:tab w:val="clear" w:pos="4536"/>
        <w:tab w:val="clear" w:pos="9072"/>
      </w:tabs>
    </w:pPr>
  </w:p>
  <w:p w:rsidR="00255B23" w:rsidRDefault="00C47067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C470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7720F"/>
    <w:rsid w:val="0008543B"/>
    <w:rsid w:val="000A37BD"/>
    <w:rsid w:val="000C048D"/>
    <w:rsid w:val="000F54B2"/>
    <w:rsid w:val="001053C2"/>
    <w:rsid w:val="00107647"/>
    <w:rsid w:val="00110D30"/>
    <w:rsid w:val="001379B4"/>
    <w:rsid w:val="001628A1"/>
    <w:rsid w:val="001642F8"/>
    <w:rsid w:val="00172A10"/>
    <w:rsid w:val="0017539C"/>
    <w:rsid w:val="001924CF"/>
    <w:rsid w:val="001A0256"/>
    <w:rsid w:val="001D12F4"/>
    <w:rsid w:val="001E0E89"/>
    <w:rsid w:val="001E22B7"/>
    <w:rsid w:val="001E4AC9"/>
    <w:rsid w:val="001E6F80"/>
    <w:rsid w:val="001F3A59"/>
    <w:rsid w:val="00216C08"/>
    <w:rsid w:val="00221127"/>
    <w:rsid w:val="00236D45"/>
    <w:rsid w:val="00251041"/>
    <w:rsid w:val="00255AC2"/>
    <w:rsid w:val="00260300"/>
    <w:rsid w:val="00284B40"/>
    <w:rsid w:val="002955ED"/>
    <w:rsid w:val="002C040E"/>
    <w:rsid w:val="002C1662"/>
    <w:rsid w:val="002D3412"/>
    <w:rsid w:val="002D456F"/>
    <w:rsid w:val="002F4936"/>
    <w:rsid w:val="00312284"/>
    <w:rsid w:val="00315FC5"/>
    <w:rsid w:val="00324EE4"/>
    <w:rsid w:val="003419E1"/>
    <w:rsid w:val="00356663"/>
    <w:rsid w:val="0037341B"/>
    <w:rsid w:val="0037709C"/>
    <w:rsid w:val="00380128"/>
    <w:rsid w:val="0038327C"/>
    <w:rsid w:val="0039643D"/>
    <w:rsid w:val="003B0A0D"/>
    <w:rsid w:val="003B1447"/>
    <w:rsid w:val="003B5254"/>
    <w:rsid w:val="003C055B"/>
    <w:rsid w:val="003D3AF1"/>
    <w:rsid w:val="003D50DF"/>
    <w:rsid w:val="003F1283"/>
    <w:rsid w:val="00403D05"/>
    <w:rsid w:val="00430194"/>
    <w:rsid w:val="004344A9"/>
    <w:rsid w:val="00435C0B"/>
    <w:rsid w:val="00442832"/>
    <w:rsid w:val="004501C1"/>
    <w:rsid w:val="004612ED"/>
    <w:rsid w:val="0047751C"/>
    <w:rsid w:val="0048180F"/>
    <w:rsid w:val="00486249"/>
    <w:rsid w:val="00493C78"/>
    <w:rsid w:val="004952AF"/>
    <w:rsid w:val="004957F9"/>
    <w:rsid w:val="004C1474"/>
    <w:rsid w:val="004C6320"/>
    <w:rsid w:val="004D78AA"/>
    <w:rsid w:val="004E4126"/>
    <w:rsid w:val="004F3FA4"/>
    <w:rsid w:val="005058E7"/>
    <w:rsid w:val="0051269B"/>
    <w:rsid w:val="00514FA4"/>
    <w:rsid w:val="00517D9B"/>
    <w:rsid w:val="00522D97"/>
    <w:rsid w:val="00524126"/>
    <w:rsid w:val="00524BC6"/>
    <w:rsid w:val="0053709F"/>
    <w:rsid w:val="00542777"/>
    <w:rsid w:val="00546D10"/>
    <w:rsid w:val="0055209D"/>
    <w:rsid w:val="005650F7"/>
    <w:rsid w:val="00582207"/>
    <w:rsid w:val="0059052D"/>
    <w:rsid w:val="00597AE9"/>
    <w:rsid w:val="005A3808"/>
    <w:rsid w:val="005A4992"/>
    <w:rsid w:val="005C2043"/>
    <w:rsid w:val="005C3903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33D40"/>
    <w:rsid w:val="00644B17"/>
    <w:rsid w:val="00650B3F"/>
    <w:rsid w:val="00651F08"/>
    <w:rsid w:val="006726B8"/>
    <w:rsid w:val="006732B4"/>
    <w:rsid w:val="00684960"/>
    <w:rsid w:val="006B4ED8"/>
    <w:rsid w:val="006C6890"/>
    <w:rsid w:val="006E2A1F"/>
    <w:rsid w:val="006F3D1E"/>
    <w:rsid w:val="006F7A98"/>
    <w:rsid w:val="006F7EAC"/>
    <w:rsid w:val="00700217"/>
    <w:rsid w:val="007023D5"/>
    <w:rsid w:val="00716B32"/>
    <w:rsid w:val="00724381"/>
    <w:rsid w:val="0075769E"/>
    <w:rsid w:val="00762B08"/>
    <w:rsid w:val="00771390"/>
    <w:rsid w:val="00786EAC"/>
    <w:rsid w:val="007903DD"/>
    <w:rsid w:val="00793027"/>
    <w:rsid w:val="0079566D"/>
    <w:rsid w:val="007C23F9"/>
    <w:rsid w:val="007C2A24"/>
    <w:rsid w:val="007E19F9"/>
    <w:rsid w:val="007E3281"/>
    <w:rsid w:val="007F00CC"/>
    <w:rsid w:val="007F7279"/>
    <w:rsid w:val="007F7831"/>
    <w:rsid w:val="008300CF"/>
    <w:rsid w:val="00831747"/>
    <w:rsid w:val="00836D7A"/>
    <w:rsid w:val="00843186"/>
    <w:rsid w:val="00845A1C"/>
    <w:rsid w:val="0084784D"/>
    <w:rsid w:val="0085172C"/>
    <w:rsid w:val="0086338E"/>
    <w:rsid w:val="00880DAE"/>
    <w:rsid w:val="00884CD6"/>
    <w:rsid w:val="00893DD9"/>
    <w:rsid w:val="008A4A76"/>
    <w:rsid w:val="008B0A7D"/>
    <w:rsid w:val="008B1FA7"/>
    <w:rsid w:val="008C7FEA"/>
    <w:rsid w:val="008D2ED4"/>
    <w:rsid w:val="008E5550"/>
    <w:rsid w:val="008F592B"/>
    <w:rsid w:val="008F6977"/>
    <w:rsid w:val="00901419"/>
    <w:rsid w:val="0090180A"/>
    <w:rsid w:val="00913248"/>
    <w:rsid w:val="0091536A"/>
    <w:rsid w:val="00927569"/>
    <w:rsid w:val="009308B9"/>
    <w:rsid w:val="0094519D"/>
    <w:rsid w:val="00947F6A"/>
    <w:rsid w:val="00960CE1"/>
    <w:rsid w:val="009A3012"/>
    <w:rsid w:val="009A7735"/>
    <w:rsid w:val="009B2BC5"/>
    <w:rsid w:val="009C1A03"/>
    <w:rsid w:val="009C3967"/>
    <w:rsid w:val="009D3830"/>
    <w:rsid w:val="009D7625"/>
    <w:rsid w:val="009F2256"/>
    <w:rsid w:val="00A11AAC"/>
    <w:rsid w:val="00A6634A"/>
    <w:rsid w:val="00A95BAE"/>
    <w:rsid w:val="00A95D8F"/>
    <w:rsid w:val="00AC0C53"/>
    <w:rsid w:val="00AF0BAF"/>
    <w:rsid w:val="00AF2437"/>
    <w:rsid w:val="00AF58AE"/>
    <w:rsid w:val="00AF631C"/>
    <w:rsid w:val="00B00682"/>
    <w:rsid w:val="00B04942"/>
    <w:rsid w:val="00B2587A"/>
    <w:rsid w:val="00B30F8D"/>
    <w:rsid w:val="00B3286D"/>
    <w:rsid w:val="00B36986"/>
    <w:rsid w:val="00B4773B"/>
    <w:rsid w:val="00B515E0"/>
    <w:rsid w:val="00B56185"/>
    <w:rsid w:val="00B62BB1"/>
    <w:rsid w:val="00B646CB"/>
    <w:rsid w:val="00B64F81"/>
    <w:rsid w:val="00B81887"/>
    <w:rsid w:val="00B81C58"/>
    <w:rsid w:val="00B8221F"/>
    <w:rsid w:val="00B95B02"/>
    <w:rsid w:val="00BB3494"/>
    <w:rsid w:val="00BC26F8"/>
    <w:rsid w:val="00BF0E9C"/>
    <w:rsid w:val="00C03C0C"/>
    <w:rsid w:val="00C240BF"/>
    <w:rsid w:val="00C40B1A"/>
    <w:rsid w:val="00C40D84"/>
    <w:rsid w:val="00C40E31"/>
    <w:rsid w:val="00C460C6"/>
    <w:rsid w:val="00C47067"/>
    <w:rsid w:val="00C52114"/>
    <w:rsid w:val="00C57BD7"/>
    <w:rsid w:val="00C61D94"/>
    <w:rsid w:val="00C62D15"/>
    <w:rsid w:val="00C7038A"/>
    <w:rsid w:val="00C73D2D"/>
    <w:rsid w:val="00C778D6"/>
    <w:rsid w:val="00C85800"/>
    <w:rsid w:val="00C91F38"/>
    <w:rsid w:val="00CA478E"/>
    <w:rsid w:val="00CA7698"/>
    <w:rsid w:val="00CC5DAE"/>
    <w:rsid w:val="00CD0BCA"/>
    <w:rsid w:val="00CD2E33"/>
    <w:rsid w:val="00CD6A28"/>
    <w:rsid w:val="00CE22A8"/>
    <w:rsid w:val="00CE7740"/>
    <w:rsid w:val="00CF0E75"/>
    <w:rsid w:val="00CF7F9F"/>
    <w:rsid w:val="00D31DC9"/>
    <w:rsid w:val="00D334B4"/>
    <w:rsid w:val="00D46704"/>
    <w:rsid w:val="00D52E2C"/>
    <w:rsid w:val="00D60B0D"/>
    <w:rsid w:val="00D6249B"/>
    <w:rsid w:val="00D718E9"/>
    <w:rsid w:val="00D823F9"/>
    <w:rsid w:val="00D90C58"/>
    <w:rsid w:val="00DA7C43"/>
    <w:rsid w:val="00DB225E"/>
    <w:rsid w:val="00DE0468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28A0"/>
    <w:rsid w:val="00E9674C"/>
    <w:rsid w:val="00E97654"/>
    <w:rsid w:val="00EA21B3"/>
    <w:rsid w:val="00EB7E59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92D38"/>
    <w:rsid w:val="00F96CBE"/>
    <w:rsid w:val="00F97692"/>
    <w:rsid w:val="00FA1CE6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ahlavi3">
    <w:name w:val="Zahlavi_3"/>
    <w:basedOn w:val="Zhlav"/>
    <w:rsid w:val="00C40D84"/>
    <w:pPr>
      <w:spacing w:line="220" w:lineRule="atLeast"/>
    </w:pPr>
    <w:rPr>
      <w:rFonts w:ascii="Arial" w:hAnsi="Arial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9E7A-35AB-4852-8B9B-3CF416B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2015-01-26T08:06:00Z</cp:lastPrinted>
  <dcterms:created xsi:type="dcterms:W3CDTF">2015-03-26T11:16:00Z</dcterms:created>
  <dcterms:modified xsi:type="dcterms:W3CDTF">2016-02-10T14:31:00Z</dcterms:modified>
</cp:coreProperties>
</file>