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82F7" w14:textId="77777777" w:rsidR="003B7FA0" w:rsidRPr="00F30444" w:rsidRDefault="003B7FA0" w:rsidP="00F42298">
      <w:pPr>
        <w:jc w:val="center"/>
        <w:rPr>
          <w:b/>
          <w:sz w:val="22"/>
          <w:szCs w:val="22"/>
        </w:rPr>
      </w:pPr>
    </w:p>
    <w:p w14:paraId="765F123F" w14:textId="77777777" w:rsidR="00A261AB" w:rsidRPr="00F30444" w:rsidRDefault="00A261AB" w:rsidP="00F42298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KUPNÍ SMLOUVA</w:t>
      </w:r>
      <w:r w:rsidR="00590A10" w:rsidRPr="00F30444">
        <w:rPr>
          <w:b/>
          <w:sz w:val="22"/>
          <w:szCs w:val="22"/>
        </w:rPr>
        <w:t xml:space="preserve"> </w:t>
      </w:r>
      <w:r w:rsidRPr="00F30444">
        <w:rPr>
          <w:b/>
          <w:color w:val="FF0000"/>
          <w:sz w:val="22"/>
          <w:szCs w:val="22"/>
        </w:rPr>
        <w:t>(návrh)</w:t>
      </w:r>
    </w:p>
    <w:p w14:paraId="384BF6E5" w14:textId="77777777" w:rsidR="00A261AB" w:rsidRPr="00F30444" w:rsidRDefault="00A261AB" w:rsidP="00F42298">
      <w:pPr>
        <w:jc w:val="center"/>
        <w:rPr>
          <w:sz w:val="22"/>
          <w:szCs w:val="22"/>
        </w:rPr>
      </w:pPr>
      <w:r w:rsidRPr="00F30444">
        <w:rPr>
          <w:b/>
          <w:sz w:val="22"/>
          <w:szCs w:val="22"/>
        </w:rPr>
        <w:t xml:space="preserve">č. </w:t>
      </w:r>
      <w:r w:rsidR="00590A10" w:rsidRPr="00F30444">
        <w:rPr>
          <w:sz w:val="22"/>
          <w:szCs w:val="22"/>
        </w:rPr>
        <w:t>VS 88/</w:t>
      </w:r>
      <w:r w:rsidR="00590A10" w:rsidRPr="00F30444">
        <w:rPr>
          <w:color w:val="FF0000"/>
          <w:sz w:val="22"/>
          <w:szCs w:val="22"/>
        </w:rPr>
        <w:t>XXX</w:t>
      </w:r>
      <w:r w:rsidR="00590A10" w:rsidRPr="00F30444">
        <w:rPr>
          <w:sz w:val="22"/>
          <w:szCs w:val="22"/>
        </w:rPr>
        <w:t>/201</w:t>
      </w:r>
      <w:r w:rsidR="00ED099D">
        <w:rPr>
          <w:sz w:val="22"/>
          <w:szCs w:val="22"/>
        </w:rPr>
        <w:t>4</w:t>
      </w:r>
      <w:r w:rsidR="00590A10" w:rsidRPr="00F30444">
        <w:rPr>
          <w:sz w:val="22"/>
          <w:szCs w:val="22"/>
        </w:rPr>
        <w:t>-50/INF/KS</w:t>
      </w:r>
    </w:p>
    <w:p w14:paraId="554B7A58" w14:textId="77777777" w:rsidR="001A207E" w:rsidRDefault="00A261AB" w:rsidP="00083369">
      <w:pPr>
        <w:keepNext/>
        <w:keepLines/>
        <w:jc w:val="center"/>
        <w:rPr>
          <w:sz w:val="22"/>
          <w:szCs w:val="22"/>
        </w:rPr>
      </w:pPr>
      <w:r w:rsidRPr="00F30444">
        <w:rPr>
          <w:sz w:val="22"/>
          <w:szCs w:val="22"/>
        </w:rPr>
        <w:t xml:space="preserve">uzavřená podle § </w:t>
      </w:r>
      <w:r w:rsidR="001A207E">
        <w:rPr>
          <w:sz w:val="22"/>
          <w:szCs w:val="22"/>
        </w:rPr>
        <w:t>2079</w:t>
      </w:r>
      <w:r w:rsidR="001A207E" w:rsidRPr="00F30444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>a násl. zákona č.</w:t>
      </w:r>
      <w:r w:rsidR="004D398F" w:rsidRPr="00F30444">
        <w:rPr>
          <w:sz w:val="22"/>
          <w:szCs w:val="22"/>
        </w:rPr>
        <w:t xml:space="preserve"> </w:t>
      </w:r>
      <w:r w:rsidR="001A207E">
        <w:rPr>
          <w:sz w:val="22"/>
          <w:szCs w:val="22"/>
        </w:rPr>
        <w:t>89</w:t>
      </w:r>
      <w:r w:rsidRPr="00F30444">
        <w:rPr>
          <w:sz w:val="22"/>
          <w:szCs w:val="22"/>
        </w:rPr>
        <w:t>/</w:t>
      </w:r>
      <w:r w:rsidR="001A207E">
        <w:rPr>
          <w:sz w:val="22"/>
          <w:szCs w:val="22"/>
        </w:rPr>
        <w:t>2012</w:t>
      </w:r>
      <w:r w:rsidRPr="00F30444">
        <w:rPr>
          <w:sz w:val="22"/>
          <w:szCs w:val="22"/>
        </w:rPr>
        <w:t xml:space="preserve">, </w:t>
      </w:r>
      <w:r w:rsidR="001A207E" w:rsidRPr="00F30444">
        <w:rPr>
          <w:sz w:val="22"/>
          <w:szCs w:val="22"/>
        </w:rPr>
        <w:t>ob</w:t>
      </w:r>
      <w:r w:rsidR="001A207E">
        <w:rPr>
          <w:sz w:val="22"/>
          <w:szCs w:val="22"/>
        </w:rPr>
        <w:t>čanský</w:t>
      </w:r>
      <w:r w:rsidR="001A207E" w:rsidRPr="00F30444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>zákoník</w:t>
      </w:r>
      <w:r w:rsidR="00135D2D" w:rsidRPr="00F30444">
        <w:rPr>
          <w:sz w:val="22"/>
          <w:szCs w:val="22"/>
        </w:rPr>
        <w:t>, v</w:t>
      </w:r>
      <w:r w:rsidR="001A207E">
        <w:rPr>
          <w:sz w:val="22"/>
          <w:szCs w:val="22"/>
        </w:rPr>
        <w:t> platném znění</w:t>
      </w:r>
      <w:r w:rsidR="00AA06E3">
        <w:rPr>
          <w:sz w:val="22"/>
          <w:szCs w:val="22"/>
        </w:rPr>
        <w:t xml:space="preserve"> </w:t>
      </w:r>
    </w:p>
    <w:p w14:paraId="4BA162ED" w14:textId="77777777" w:rsidR="00A261AB" w:rsidRPr="00F30444" w:rsidRDefault="00AA06E3" w:rsidP="00083369">
      <w:pPr>
        <w:keepNext/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1A207E">
        <w:rPr>
          <w:sz w:val="22"/>
          <w:szCs w:val="22"/>
        </w:rPr>
        <w:t xml:space="preserve">občanský </w:t>
      </w:r>
      <w:r>
        <w:rPr>
          <w:sz w:val="22"/>
          <w:szCs w:val="22"/>
        </w:rPr>
        <w:t>zákoník“)</w:t>
      </w:r>
    </w:p>
    <w:p w14:paraId="095CF997" w14:textId="77777777" w:rsidR="00083369" w:rsidRPr="00F30444" w:rsidRDefault="00083369" w:rsidP="00083369">
      <w:pPr>
        <w:keepNext/>
        <w:keepLines/>
        <w:pBdr>
          <w:bottom w:val="single" w:sz="12" w:space="1" w:color="auto"/>
        </w:pBdr>
        <w:spacing w:after="120"/>
        <w:jc w:val="center"/>
        <w:rPr>
          <w:sz w:val="22"/>
          <w:szCs w:val="22"/>
        </w:rPr>
      </w:pPr>
    </w:p>
    <w:p w14:paraId="4EDFC103" w14:textId="77777777" w:rsidR="000C729E" w:rsidRDefault="000C729E" w:rsidP="00083369">
      <w:pPr>
        <w:keepNext/>
        <w:keepLines/>
        <w:jc w:val="center"/>
        <w:rPr>
          <w:b/>
          <w:bCs/>
          <w:sz w:val="22"/>
          <w:szCs w:val="22"/>
        </w:rPr>
      </w:pPr>
    </w:p>
    <w:p w14:paraId="78FC81E7" w14:textId="77777777" w:rsidR="00083369" w:rsidRPr="00F30444" w:rsidRDefault="00083369" w:rsidP="00083369">
      <w:pPr>
        <w:keepNext/>
        <w:keepLines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t>Smluvní strany</w:t>
      </w:r>
    </w:p>
    <w:p w14:paraId="0A1077C1" w14:textId="77777777" w:rsidR="00A261AB" w:rsidRPr="00F30444" w:rsidRDefault="00A261AB" w:rsidP="00F42298">
      <w:pPr>
        <w:keepNext/>
        <w:keepLines/>
        <w:jc w:val="center"/>
        <w:rPr>
          <w:sz w:val="22"/>
          <w:szCs w:val="22"/>
        </w:rPr>
      </w:pPr>
    </w:p>
    <w:p w14:paraId="34CECBE7" w14:textId="77777777" w:rsidR="00A261AB" w:rsidRPr="00F30444" w:rsidRDefault="00A261AB" w:rsidP="00F42298">
      <w:pPr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Česká republika</w:t>
      </w:r>
      <w:r w:rsidR="001A207E">
        <w:rPr>
          <w:b/>
          <w:sz w:val="22"/>
          <w:szCs w:val="22"/>
        </w:rPr>
        <w:t xml:space="preserve"> </w:t>
      </w:r>
      <w:r w:rsidRPr="00F30444">
        <w:rPr>
          <w:b/>
          <w:sz w:val="22"/>
          <w:szCs w:val="22"/>
        </w:rPr>
        <w:t xml:space="preserve">- Vězeňská služba České republiky </w:t>
      </w:r>
    </w:p>
    <w:p w14:paraId="7C713DDF" w14:textId="77777777" w:rsidR="00A261AB" w:rsidRPr="00F30444" w:rsidRDefault="00AB09C4" w:rsidP="00F42298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A261AB" w:rsidRPr="00F30444">
        <w:rPr>
          <w:sz w:val="22"/>
          <w:szCs w:val="22"/>
        </w:rPr>
        <w:t>Soudní 1672/1a, 140 67 Praha 4</w:t>
      </w:r>
    </w:p>
    <w:p w14:paraId="1F5F95DD" w14:textId="77777777" w:rsidR="00E9596F" w:rsidRDefault="001A207E" w:rsidP="00F42298">
      <w:pPr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za níž jedná</w:t>
      </w:r>
      <w:r w:rsidR="00A261AB" w:rsidRPr="00F30444">
        <w:rPr>
          <w:sz w:val="22"/>
          <w:szCs w:val="22"/>
        </w:rPr>
        <w:t xml:space="preserve"> </w:t>
      </w:r>
      <w:r w:rsidR="00E9596F">
        <w:rPr>
          <w:sz w:val="22"/>
          <w:szCs w:val="22"/>
        </w:rPr>
        <w:t>vrchní státní rada, plk. Ing. Tomáš Líbal, ekonomický náměstek generálního ředitele</w:t>
      </w:r>
    </w:p>
    <w:p w14:paraId="310510E2" w14:textId="77777777" w:rsidR="00A261AB" w:rsidRPr="00F30444" w:rsidRDefault="00A261AB" w:rsidP="00F42298">
      <w:pPr>
        <w:keepNext/>
        <w:keepLines/>
        <w:jc w:val="both"/>
        <w:rPr>
          <w:sz w:val="22"/>
          <w:szCs w:val="22"/>
        </w:rPr>
      </w:pPr>
      <w:r w:rsidRPr="00F30444">
        <w:rPr>
          <w:sz w:val="22"/>
          <w:szCs w:val="22"/>
        </w:rPr>
        <w:t>IČ</w:t>
      </w:r>
      <w:r w:rsidR="00590A10" w:rsidRPr="00F30444">
        <w:rPr>
          <w:sz w:val="22"/>
          <w:szCs w:val="22"/>
        </w:rPr>
        <w:t>O</w:t>
      </w:r>
      <w:r w:rsidRPr="00F30444">
        <w:rPr>
          <w:sz w:val="22"/>
          <w:szCs w:val="22"/>
        </w:rPr>
        <w:t xml:space="preserve">: 00212423 </w:t>
      </w:r>
    </w:p>
    <w:p w14:paraId="2A658086" w14:textId="77777777" w:rsidR="00A261AB" w:rsidRPr="00F30444" w:rsidRDefault="00A261AB" w:rsidP="00F42298">
      <w:pPr>
        <w:keepNext/>
        <w:keepLines/>
        <w:jc w:val="both"/>
        <w:rPr>
          <w:sz w:val="22"/>
          <w:szCs w:val="22"/>
        </w:rPr>
      </w:pPr>
      <w:r w:rsidRPr="00F30444">
        <w:rPr>
          <w:sz w:val="22"/>
          <w:szCs w:val="22"/>
        </w:rPr>
        <w:t>DIČ: není plátce DPH</w:t>
      </w:r>
    </w:p>
    <w:p w14:paraId="13006707" w14:textId="77777777" w:rsidR="00A261AB" w:rsidRPr="00F30444" w:rsidRDefault="00A261AB" w:rsidP="00F42298">
      <w:pPr>
        <w:keepNext/>
        <w:keepLines/>
        <w:jc w:val="both"/>
        <w:rPr>
          <w:sz w:val="22"/>
          <w:szCs w:val="22"/>
        </w:rPr>
      </w:pPr>
      <w:r w:rsidRPr="00F30444">
        <w:rPr>
          <w:sz w:val="22"/>
          <w:szCs w:val="22"/>
        </w:rPr>
        <w:t xml:space="preserve">Bankovní spojení: </w:t>
      </w:r>
      <w:r w:rsidR="005922FC" w:rsidRPr="00F30444">
        <w:rPr>
          <w:sz w:val="22"/>
          <w:szCs w:val="22"/>
        </w:rPr>
        <w:t>ČNB Praha</w:t>
      </w:r>
    </w:p>
    <w:p w14:paraId="117D42ED" w14:textId="77777777" w:rsidR="00A261AB" w:rsidRPr="00F30444" w:rsidRDefault="005922FC" w:rsidP="00F42298">
      <w:pPr>
        <w:keepNext/>
        <w:keepLines/>
        <w:jc w:val="both"/>
        <w:rPr>
          <w:sz w:val="22"/>
          <w:szCs w:val="22"/>
        </w:rPr>
      </w:pPr>
      <w:r w:rsidRPr="00F30444">
        <w:rPr>
          <w:sz w:val="22"/>
          <w:szCs w:val="22"/>
        </w:rPr>
        <w:t>Číslo účtu</w:t>
      </w:r>
      <w:r w:rsidR="00A261AB" w:rsidRPr="00F30444">
        <w:rPr>
          <w:sz w:val="22"/>
          <w:szCs w:val="22"/>
        </w:rPr>
        <w:t>:</w:t>
      </w:r>
      <w:r w:rsidRPr="00F30444">
        <w:rPr>
          <w:sz w:val="22"/>
          <w:szCs w:val="22"/>
        </w:rPr>
        <w:t xml:space="preserve"> 2901881/0710</w:t>
      </w:r>
      <w:r w:rsidR="00A261AB" w:rsidRPr="00F30444">
        <w:rPr>
          <w:sz w:val="22"/>
          <w:szCs w:val="22"/>
        </w:rPr>
        <w:t xml:space="preserve"> </w:t>
      </w:r>
    </w:p>
    <w:p w14:paraId="0D7D273D" w14:textId="77777777" w:rsidR="00A261AB" w:rsidRPr="00F30444" w:rsidRDefault="00A261AB" w:rsidP="00F42298">
      <w:pPr>
        <w:keepNext/>
        <w:keepLines/>
        <w:jc w:val="both"/>
        <w:rPr>
          <w:sz w:val="22"/>
          <w:szCs w:val="22"/>
        </w:rPr>
      </w:pPr>
      <w:r w:rsidRPr="00F30444">
        <w:rPr>
          <w:sz w:val="22"/>
          <w:szCs w:val="22"/>
        </w:rPr>
        <w:t>(dále</w:t>
      </w:r>
      <w:r w:rsidR="00083369" w:rsidRPr="00F30444">
        <w:rPr>
          <w:sz w:val="22"/>
          <w:szCs w:val="22"/>
        </w:rPr>
        <w:t xml:space="preserve"> jen „kupující“) </w:t>
      </w:r>
    </w:p>
    <w:p w14:paraId="1556F7ED" w14:textId="77777777" w:rsidR="00A261AB" w:rsidRPr="00F30444" w:rsidRDefault="00A261AB" w:rsidP="00F42298">
      <w:pPr>
        <w:keepNext/>
        <w:keepLines/>
        <w:jc w:val="both"/>
        <w:rPr>
          <w:sz w:val="22"/>
          <w:szCs w:val="22"/>
        </w:rPr>
      </w:pPr>
    </w:p>
    <w:p w14:paraId="4471EB61" w14:textId="77777777" w:rsidR="00135D2D" w:rsidRPr="00F30444" w:rsidRDefault="00135D2D" w:rsidP="00135D2D">
      <w:pPr>
        <w:pStyle w:val="HLAVICKA6BNAD"/>
        <w:spacing w:before="0" w:after="0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>[doplní uchazeč]</w:t>
      </w:r>
    </w:p>
    <w:p w14:paraId="615FCF7D" w14:textId="77777777" w:rsidR="00135D2D" w:rsidRPr="00F30444" w:rsidRDefault="00135D2D" w:rsidP="00135D2D">
      <w:pPr>
        <w:pStyle w:val="HLAVICKA"/>
        <w:tabs>
          <w:tab w:val="clear" w:pos="1145"/>
          <w:tab w:val="left" w:pos="1440"/>
        </w:tabs>
        <w:spacing w:after="0"/>
        <w:jc w:val="both"/>
        <w:rPr>
          <w:b/>
          <w:bCs/>
          <w:sz w:val="22"/>
          <w:szCs w:val="22"/>
          <w:highlight w:val="cyan"/>
        </w:rPr>
      </w:pPr>
    </w:p>
    <w:p w14:paraId="33A7D3CA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>[je-li prodávajícím fyzická osoba – podnikatel]</w:t>
      </w:r>
    </w:p>
    <w:p w14:paraId="4874BD01" w14:textId="77777777" w:rsidR="00135D2D" w:rsidRPr="00F30444" w:rsidRDefault="00135D2D" w:rsidP="00135D2D">
      <w:pPr>
        <w:ind w:left="1440" w:hanging="900"/>
        <w:jc w:val="both"/>
        <w:rPr>
          <w:sz w:val="22"/>
          <w:szCs w:val="22"/>
          <w:highlight w:val="cyan"/>
        </w:rPr>
      </w:pPr>
    </w:p>
    <w:p w14:paraId="4183BA49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proofErr w:type="gramStart"/>
      <w:r w:rsidRPr="00F30444">
        <w:rPr>
          <w:sz w:val="22"/>
          <w:szCs w:val="22"/>
          <w:highlight w:val="cyan"/>
        </w:rPr>
        <w:t>-  jméno</w:t>
      </w:r>
      <w:proofErr w:type="gramEnd"/>
      <w:r w:rsidRPr="00F30444">
        <w:rPr>
          <w:sz w:val="22"/>
          <w:szCs w:val="22"/>
          <w:highlight w:val="cyan"/>
        </w:rPr>
        <w:t xml:space="preserve"> a příjmení v úřední podobě, místo podnikání, bydliště</w:t>
      </w:r>
    </w:p>
    <w:p w14:paraId="758E6413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proofErr w:type="gramStart"/>
      <w:r w:rsidRPr="00F30444">
        <w:rPr>
          <w:sz w:val="22"/>
          <w:szCs w:val="22"/>
          <w:highlight w:val="cyan"/>
        </w:rPr>
        <w:t>-  obchodní</w:t>
      </w:r>
      <w:proofErr w:type="gramEnd"/>
      <w:r w:rsidRPr="00F30444">
        <w:rPr>
          <w:sz w:val="22"/>
          <w:szCs w:val="22"/>
          <w:highlight w:val="cyan"/>
        </w:rPr>
        <w:t xml:space="preserve"> firma podle podoby v povolení k podnikání</w:t>
      </w:r>
    </w:p>
    <w:p w14:paraId="72A219C5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>-  IČO, u plátců DPH DIČ</w:t>
      </w:r>
    </w:p>
    <w:p w14:paraId="4FC397EC" w14:textId="77777777" w:rsidR="00135D2D" w:rsidRPr="00F30444" w:rsidRDefault="00135D2D" w:rsidP="00135D2D">
      <w:pPr>
        <w:ind w:left="1440" w:hanging="900"/>
        <w:jc w:val="both"/>
        <w:rPr>
          <w:sz w:val="22"/>
          <w:szCs w:val="22"/>
          <w:highlight w:val="cyan"/>
        </w:rPr>
      </w:pPr>
    </w:p>
    <w:p w14:paraId="1DA80E3B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zapsaný v obchodním rejstříku vedeném Krajským soudem v (Městským soudem v </w:t>
      </w:r>
      <w:proofErr w:type="gramStart"/>
      <w:r w:rsidRPr="00F30444">
        <w:rPr>
          <w:sz w:val="22"/>
          <w:szCs w:val="22"/>
          <w:highlight w:val="cyan"/>
        </w:rPr>
        <w:t>Praze) ...., oddíl</w:t>
      </w:r>
      <w:proofErr w:type="gramEnd"/>
      <w:r w:rsidRPr="00F30444">
        <w:rPr>
          <w:sz w:val="22"/>
          <w:szCs w:val="22"/>
          <w:highlight w:val="cyan"/>
        </w:rPr>
        <w:t xml:space="preserve">...., vložka..... nebo poznámka, fyzická osoba podnikající podle živnostenského zákona nezapsaná v obchodním rejstříku, </w:t>
      </w:r>
      <w:r w:rsidR="00563797">
        <w:rPr>
          <w:sz w:val="22"/>
          <w:szCs w:val="22"/>
          <w:highlight w:val="cyan"/>
        </w:rPr>
        <w:t>výpis</w:t>
      </w:r>
      <w:r w:rsidR="00563797" w:rsidRPr="00563797">
        <w:rPr>
          <w:sz w:val="22"/>
          <w:szCs w:val="22"/>
          <w:highlight w:val="cyan"/>
        </w:rPr>
        <w:t xml:space="preserve"> ze živnostenského rejstříku</w:t>
      </w:r>
      <w:r w:rsidRPr="00F30444">
        <w:rPr>
          <w:sz w:val="22"/>
          <w:szCs w:val="22"/>
          <w:highlight w:val="cyan"/>
        </w:rPr>
        <w:t>)</w:t>
      </w:r>
    </w:p>
    <w:p w14:paraId="5336AA93" w14:textId="77777777" w:rsidR="00135D2D" w:rsidRPr="00F30444" w:rsidRDefault="00135D2D" w:rsidP="00135D2D">
      <w:pPr>
        <w:ind w:left="1440" w:hanging="900"/>
        <w:jc w:val="both"/>
        <w:rPr>
          <w:sz w:val="22"/>
          <w:szCs w:val="22"/>
          <w:highlight w:val="cyan"/>
        </w:rPr>
      </w:pPr>
    </w:p>
    <w:p w14:paraId="733AABA1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>[je-li prodávajícím právnická osoba]</w:t>
      </w:r>
    </w:p>
    <w:p w14:paraId="2CD744B6" w14:textId="77777777" w:rsidR="00135D2D" w:rsidRPr="00F30444" w:rsidRDefault="00135D2D" w:rsidP="00135D2D">
      <w:pPr>
        <w:ind w:left="1440" w:hanging="900"/>
        <w:jc w:val="both"/>
        <w:rPr>
          <w:sz w:val="22"/>
          <w:szCs w:val="22"/>
          <w:highlight w:val="cyan"/>
        </w:rPr>
      </w:pPr>
    </w:p>
    <w:p w14:paraId="5973D275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obchodní firma, včetně označení právní formy společnosti (např. “a.s.”,“</w:t>
      </w:r>
      <w:proofErr w:type="spellStart"/>
      <w:r w:rsidRPr="00F30444">
        <w:rPr>
          <w:sz w:val="22"/>
          <w:szCs w:val="22"/>
          <w:highlight w:val="cyan"/>
        </w:rPr>
        <w:t>spol</w:t>
      </w:r>
      <w:proofErr w:type="spellEnd"/>
      <w:r w:rsidRPr="00F30444">
        <w:rPr>
          <w:sz w:val="22"/>
          <w:szCs w:val="22"/>
          <w:highlight w:val="cyan"/>
        </w:rPr>
        <w:t xml:space="preserve">. s r.o.“, „s.r.o.“), jak je zapsána v obchodním rejstříku, </w:t>
      </w:r>
    </w:p>
    <w:p w14:paraId="4B5DB243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se </w:t>
      </w:r>
      <w:proofErr w:type="gramStart"/>
      <w:r w:rsidRPr="00F30444">
        <w:rPr>
          <w:sz w:val="22"/>
          <w:szCs w:val="22"/>
          <w:highlight w:val="cyan"/>
        </w:rPr>
        <w:t>sídlem ............</w:t>
      </w:r>
      <w:proofErr w:type="gramEnd"/>
      <w:r w:rsidRPr="00F30444">
        <w:rPr>
          <w:sz w:val="22"/>
          <w:szCs w:val="22"/>
          <w:highlight w:val="cyan"/>
        </w:rPr>
        <w:t xml:space="preserve"> </w:t>
      </w:r>
    </w:p>
    <w:p w14:paraId="648C936C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zapsan</w:t>
      </w:r>
      <w:r w:rsidR="003D407A">
        <w:rPr>
          <w:sz w:val="22"/>
          <w:szCs w:val="22"/>
          <w:highlight w:val="cyan"/>
        </w:rPr>
        <w:t>á</w:t>
      </w:r>
      <w:r w:rsidRPr="00F30444">
        <w:rPr>
          <w:sz w:val="22"/>
          <w:szCs w:val="22"/>
          <w:highlight w:val="cyan"/>
        </w:rPr>
        <w:t xml:space="preserve"> v obchodním rejstříku vedeném Krajským soudem v (Městským soudem v </w:t>
      </w:r>
      <w:proofErr w:type="gramStart"/>
      <w:r w:rsidRPr="00F30444">
        <w:rPr>
          <w:sz w:val="22"/>
          <w:szCs w:val="22"/>
          <w:highlight w:val="cyan"/>
        </w:rPr>
        <w:t>Praze) ....,  oddíl</w:t>
      </w:r>
      <w:proofErr w:type="gramEnd"/>
      <w:r w:rsidRPr="00F30444">
        <w:rPr>
          <w:sz w:val="22"/>
          <w:szCs w:val="22"/>
          <w:highlight w:val="cyan"/>
        </w:rPr>
        <w:t>...., vložka.....</w:t>
      </w:r>
    </w:p>
    <w:p w14:paraId="00008356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</w:t>
      </w:r>
      <w:r w:rsidR="003D407A">
        <w:rPr>
          <w:sz w:val="22"/>
          <w:szCs w:val="22"/>
          <w:highlight w:val="cyan"/>
        </w:rPr>
        <w:t>za níž</w:t>
      </w:r>
      <w:r w:rsidRPr="00F30444">
        <w:rPr>
          <w:sz w:val="22"/>
          <w:szCs w:val="22"/>
          <w:highlight w:val="cyan"/>
        </w:rPr>
        <w:t xml:space="preserve"> jedná (jména a příjmení osob, které jsou oprávněny podepsat smlouvu podle výpisu z obchodního rejstříku, ne staršího než 90 dnů, případně jiného úředně ověřeného dokladu), osoba oprávněná k samostatnému jednání za společnost (osoby oprávněné ke společnému jednání za společnost)</w:t>
      </w:r>
      <w:r w:rsidR="003D407A">
        <w:rPr>
          <w:sz w:val="22"/>
          <w:szCs w:val="22"/>
          <w:highlight w:val="cyan"/>
        </w:rPr>
        <w:t xml:space="preserve"> </w:t>
      </w:r>
      <w:r w:rsidRPr="00F30444">
        <w:rPr>
          <w:sz w:val="22"/>
          <w:szCs w:val="22"/>
          <w:highlight w:val="cyan"/>
        </w:rPr>
        <w:t xml:space="preserve">nebo </w:t>
      </w:r>
      <w:proofErr w:type="gramStart"/>
      <w:r w:rsidRPr="00F30444">
        <w:rPr>
          <w:sz w:val="22"/>
          <w:szCs w:val="22"/>
          <w:highlight w:val="cyan"/>
        </w:rPr>
        <w:t>zastoupená ......... na</w:t>
      </w:r>
      <w:proofErr w:type="gramEnd"/>
      <w:r w:rsidRPr="00F30444">
        <w:rPr>
          <w:sz w:val="22"/>
          <w:szCs w:val="22"/>
          <w:highlight w:val="cyan"/>
        </w:rPr>
        <w:t xml:space="preserve"> základě plné moci ze dne ........</w:t>
      </w:r>
    </w:p>
    <w:p w14:paraId="2EBB1957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IČO:</w:t>
      </w:r>
    </w:p>
    <w:p w14:paraId="5AC7E0B1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DIČ:</w:t>
      </w:r>
    </w:p>
    <w:p w14:paraId="4103D5DF" w14:textId="77777777" w:rsidR="00135D2D" w:rsidRPr="00F30444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bankovní spojení:</w:t>
      </w:r>
    </w:p>
    <w:p w14:paraId="4B30913F" w14:textId="77777777" w:rsidR="00135D2D" w:rsidRDefault="00135D2D" w:rsidP="00135D2D">
      <w:pPr>
        <w:jc w:val="both"/>
        <w:rPr>
          <w:sz w:val="22"/>
          <w:szCs w:val="22"/>
          <w:highlight w:val="cyan"/>
        </w:rPr>
      </w:pPr>
      <w:r w:rsidRPr="00F30444">
        <w:rPr>
          <w:sz w:val="22"/>
          <w:szCs w:val="22"/>
          <w:highlight w:val="cyan"/>
        </w:rPr>
        <w:t xml:space="preserve"> - </w:t>
      </w:r>
      <w:proofErr w:type="spellStart"/>
      <w:proofErr w:type="gramStart"/>
      <w:r w:rsidRPr="00F30444">
        <w:rPr>
          <w:sz w:val="22"/>
          <w:szCs w:val="22"/>
          <w:highlight w:val="cyan"/>
        </w:rPr>
        <w:t>č.ú</w:t>
      </w:r>
      <w:proofErr w:type="spellEnd"/>
      <w:r w:rsidRPr="00F30444">
        <w:rPr>
          <w:sz w:val="22"/>
          <w:szCs w:val="22"/>
          <w:highlight w:val="cyan"/>
        </w:rPr>
        <w:t>.:</w:t>
      </w:r>
      <w:proofErr w:type="gramEnd"/>
    </w:p>
    <w:p w14:paraId="2140F16F" w14:textId="77777777" w:rsidR="00D451AC" w:rsidRPr="00F30444" w:rsidRDefault="00D451AC" w:rsidP="00135D2D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>(dále jen „prodávající“)</w:t>
      </w:r>
    </w:p>
    <w:p w14:paraId="537AF71B" w14:textId="77777777" w:rsidR="00083369" w:rsidRPr="00F30444" w:rsidRDefault="00083369" w:rsidP="00F42298">
      <w:pPr>
        <w:keepNext/>
        <w:keepLines/>
        <w:jc w:val="both"/>
        <w:rPr>
          <w:sz w:val="22"/>
          <w:szCs w:val="22"/>
        </w:rPr>
      </w:pPr>
    </w:p>
    <w:p w14:paraId="2F66A119" w14:textId="77809D42" w:rsidR="00D451AC" w:rsidRDefault="000C729E" w:rsidP="00083369">
      <w:pPr>
        <w:jc w:val="both"/>
        <w:rPr>
          <w:sz w:val="22"/>
          <w:szCs w:val="22"/>
        </w:rPr>
      </w:pPr>
      <w:r w:rsidRPr="00F30444">
        <w:rPr>
          <w:color w:val="000000"/>
          <w:sz w:val="22"/>
          <w:szCs w:val="22"/>
        </w:rPr>
        <w:t>uzav</w:t>
      </w:r>
      <w:r>
        <w:rPr>
          <w:color w:val="000000"/>
          <w:sz w:val="22"/>
          <w:szCs w:val="22"/>
        </w:rPr>
        <w:t>írají</w:t>
      </w:r>
      <w:r w:rsidRPr="00F30444">
        <w:rPr>
          <w:color w:val="000000"/>
          <w:sz w:val="22"/>
          <w:szCs w:val="22"/>
        </w:rPr>
        <w:t xml:space="preserve"> </w:t>
      </w:r>
      <w:r w:rsidR="00083369" w:rsidRPr="00F30444">
        <w:rPr>
          <w:color w:val="000000"/>
          <w:sz w:val="22"/>
          <w:szCs w:val="22"/>
        </w:rPr>
        <w:t xml:space="preserve">tuto kupní smlouvu (dále jen „smlouva“) na dodávku dále </w:t>
      </w:r>
      <w:r w:rsidR="00083369" w:rsidRPr="00D72D8C">
        <w:rPr>
          <w:color w:val="000000"/>
          <w:sz w:val="22"/>
          <w:szCs w:val="22"/>
        </w:rPr>
        <w:t xml:space="preserve">popsaného </w:t>
      </w:r>
      <w:r w:rsidR="000C0A08" w:rsidRPr="00D72D8C">
        <w:rPr>
          <w:color w:val="000000"/>
          <w:sz w:val="22"/>
          <w:szCs w:val="22"/>
        </w:rPr>
        <w:t>zboží</w:t>
      </w:r>
      <w:r w:rsidR="00083369" w:rsidRPr="00D72D8C">
        <w:rPr>
          <w:color w:val="000000"/>
          <w:sz w:val="22"/>
          <w:szCs w:val="22"/>
        </w:rPr>
        <w:t xml:space="preserve">. </w:t>
      </w:r>
      <w:r w:rsidR="00083369" w:rsidRPr="00D72D8C">
        <w:rPr>
          <w:sz w:val="22"/>
          <w:szCs w:val="22"/>
        </w:rPr>
        <w:t xml:space="preserve">Smlouva </w:t>
      </w:r>
      <w:r w:rsidRPr="00D72D8C">
        <w:rPr>
          <w:sz w:val="22"/>
          <w:szCs w:val="22"/>
        </w:rPr>
        <w:t xml:space="preserve">je </w:t>
      </w:r>
      <w:r w:rsidR="00A261AB" w:rsidRPr="00D72D8C">
        <w:rPr>
          <w:sz w:val="22"/>
          <w:szCs w:val="22"/>
        </w:rPr>
        <w:t xml:space="preserve">uzavřena na základě výsledku </w:t>
      </w:r>
      <w:r w:rsidRPr="00D72D8C">
        <w:rPr>
          <w:sz w:val="22"/>
          <w:szCs w:val="22"/>
        </w:rPr>
        <w:t xml:space="preserve">poptávkového řízení </w:t>
      </w:r>
      <w:r w:rsidR="005922FC" w:rsidRPr="00D72D8C">
        <w:rPr>
          <w:sz w:val="22"/>
          <w:szCs w:val="22"/>
        </w:rPr>
        <w:t>veřejné zakázky</w:t>
      </w:r>
      <w:r w:rsidR="005922FC" w:rsidRPr="00F304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malého rozsahu s názvem </w:t>
      </w:r>
      <w:r w:rsidR="00160297" w:rsidRPr="00F30444">
        <w:rPr>
          <w:sz w:val="22"/>
          <w:szCs w:val="22"/>
        </w:rPr>
        <w:t>„</w:t>
      </w:r>
      <w:r w:rsidR="003F0464">
        <w:rPr>
          <w:sz w:val="22"/>
          <w:szCs w:val="22"/>
        </w:rPr>
        <w:t xml:space="preserve">Aktivní </w:t>
      </w:r>
      <w:r w:rsidR="001E2F9F">
        <w:rPr>
          <w:sz w:val="22"/>
          <w:szCs w:val="22"/>
        </w:rPr>
        <w:t xml:space="preserve">síťové </w:t>
      </w:r>
      <w:r w:rsidR="003F0464">
        <w:rPr>
          <w:sz w:val="22"/>
          <w:szCs w:val="22"/>
        </w:rPr>
        <w:t>prvky</w:t>
      </w:r>
      <w:r w:rsidR="00160297" w:rsidRPr="00F30444">
        <w:rPr>
          <w:sz w:val="22"/>
          <w:szCs w:val="22"/>
        </w:rPr>
        <w:t>“</w:t>
      </w:r>
      <w:r w:rsidR="00A261AB" w:rsidRPr="00F30444">
        <w:rPr>
          <w:sz w:val="22"/>
          <w:szCs w:val="22"/>
        </w:rPr>
        <w:t>.</w:t>
      </w:r>
    </w:p>
    <w:p w14:paraId="0F3F1134" w14:textId="77777777" w:rsidR="000C729E" w:rsidRDefault="000C729E" w:rsidP="00E9596F">
      <w:pPr>
        <w:spacing w:after="200" w:line="276" w:lineRule="auto"/>
        <w:rPr>
          <w:b/>
          <w:bCs/>
          <w:sz w:val="22"/>
          <w:szCs w:val="22"/>
        </w:rPr>
      </w:pPr>
    </w:p>
    <w:p w14:paraId="0183B88F" w14:textId="77777777" w:rsidR="000C729E" w:rsidRDefault="000C729E" w:rsidP="008C365B">
      <w:pPr>
        <w:keepNext/>
        <w:keepLines/>
        <w:jc w:val="center"/>
        <w:rPr>
          <w:b/>
          <w:bCs/>
          <w:sz w:val="22"/>
          <w:szCs w:val="22"/>
        </w:rPr>
      </w:pPr>
      <w:r w:rsidRPr="000C729E">
        <w:rPr>
          <w:b/>
          <w:bCs/>
          <w:sz w:val="22"/>
          <w:szCs w:val="22"/>
        </w:rPr>
        <w:lastRenderedPageBreak/>
        <w:t>I.</w:t>
      </w:r>
    </w:p>
    <w:p w14:paraId="354BF00F" w14:textId="77777777" w:rsidR="00D46768" w:rsidRDefault="00D46768" w:rsidP="008C365B">
      <w:pPr>
        <w:keepNext/>
        <w:keepLine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14:paraId="3D454C70" w14:textId="77777777" w:rsidR="000C729E" w:rsidRDefault="000C729E" w:rsidP="008C365B">
      <w:pPr>
        <w:keepNext/>
        <w:keepLines/>
        <w:jc w:val="center"/>
        <w:rPr>
          <w:b/>
          <w:bCs/>
          <w:sz w:val="22"/>
          <w:szCs w:val="22"/>
        </w:rPr>
      </w:pPr>
    </w:p>
    <w:p w14:paraId="269233A0" w14:textId="77777777" w:rsidR="000C729E" w:rsidRDefault="000C729E" w:rsidP="00E9596F">
      <w:pPr>
        <w:keepNext/>
        <w:keepLines/>
        <w:ind w:left="705" w:hanging="705"/>
        <w:jc w:val="both"/>
        <w:rPr>
          <w:bCs/>
          <w:sz w:val="22"/>
          <w:szCs w:val="22"/>
        </w:rPr>
      </w:pPr>
      <w:r w:rsidRPr="00E9596F">
        <w:rPr>
          <w:bCs/>
          <w:sz w:val="22"/>
          <w:szCs w:val="22"/>
        </w:rPr>
        <w:t>1.1</w:t>
      </w:r>
      <w:r>
        <w:rPr>
          <w:bCs/>
          <w:sz w:val="22"/>
          <w:szCs w:val="22"/>
        </w:rPr>
        <w:tab/>
        <w:t>Obě smluvní strany se dohodly na uzavření této smlouvy s cílem vymezit základní a obecné podmínky jejich obchodního styku, včetně vymezení jejich základních práv a povinností vyplývajících z tohoto závazkového vztahu.</w:t>
      </w:r>
    </w:p>
    <w:p w14:paraId="51D3557E" w14:textId="77777777" w:rsidR="000C729E" w:rsidRDefault="000C729E" w:rsidP="00310CA4">
      <w:pPr>
        <w:keepNext/>
        <w:keepLines/>
        <w:rPr>
          <w:b/>
          <w:bCs/>
          <w:sz w:val="22"/>
          <w:szCs w:val="22"/>
        </w:rPr>
      </w:pPr>
    </w:p>
    <w:p w14:paraId="3383B0D8" w14:textId="77777777" w:rsidR="00A261AB" w:rsidRPr="00F30444" w:rsidRDefault="00A261AB" w:rsidP="008C365B">
      <w:pPr>
        <w:keepNext/>
        <w:keepLines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t>I</w:t>
      </w:r>
      <w:r w:rsidR="00083369" w:rsidRPr="00F30444">
        <w:rPr>
          <w:b/>
          <w:bCs/>
          <w:sz w:val="22"/>
          <w:szCs w:val="22"/>
        </w:rPr>
        <w:t>I</w:t>
      </w:r>
      <w:r w:rsidRPr="00F30444">
        <w:rPr>
          <w:b/>
          <w:bCs/>
          <w:sz w:val="22"/>
          <w:szCs w:val="22"/>
        </w:rPr>
        <w:t>.</w:t>
      </w:r>
    </w:p>
    <w:p w14:paraId="5E2421CA" w14:textId="77777777" w:rsidR="00A261AB" w:rsidRPr="00F30444" w:rsidRDefault="00A261AB" w:rsidP="008C365B">
      <w:pPr>
        <w:keepNext/>
        <w:keepLines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t>Předmět smlouvy</w:t>
      </w:r>
    </w:p>
    <w:p w14:paraId="2B311BA0" w14:textId="77777777" w:rsidR="00A261AB" w:rsidRPr="00F30444" w:rsidRDefault="00A261AB" w:rsidP="008C365B">
      <w:pPr>
        <w:keepNext/>
        <w:keepLines/>
        <w:jc w:val="center"/>
        <w:rPr>
          <w:sz w:val="22"/>
          <w:szCs w:val="22"/>
        </w:rPr>
      </w:pPr>
    </w:p>
    <w:p w14:paraId="15FD896B" w14:textId="61760247" w:rsidR="00A261AB" w:rsidRPr="00D451AC" w:rsidRDefault="00CD5B29" w:rsidP="00025788">
      <w:pPr>
        <w:ind w:left="709" w:hanging="709"/>
        <w:jc w:val="both"/>
        <w:rPr>
          <w:sz w:val="22"/>
          <w:szCs w:val="22"/>
        </w:rPr>
      </w:pPr>
      <w:r w:rsidRPr="00D451AC">
        <w:rPr>
          <w:sz w:val="22"/>
          <w:szCs w:val="22"/>
        </w:rPr>
        <w:t>2</w:t>
      </w:r>
      <w:r w:rsidR="00A261AB" w:rsidRPr="00D451AC">
        <w:rPr>
          <w:sz w:val="22"/>
          <w:szCs w:val="22"/>
        </w:rPr>
        <w:t>.</w:t>
      </w:r>
      <w:r w:rsidR="000C729E">
        <w:rPr>
          <w:sz w:val="22"/>
          <w:szCs w:val="22"/>
        </w:rPr>
        <w:t>1</w:t>
      </w:r>
      <w:r w:rsidR="00A261AB" w:rsidRPr="00D451AC">
        <w:rPr>
          <w:sz w:val="22"/>
          <w:szCs w:val="22"/>
        </w:rPr>
        <w:tab/>
        <w:t xml:space="preserve">Předmětem </w:t>
      </w:r>
      <w:r w:rsidR="00160297" w:rsidRPr="00D451AC">
        <w:rPr>
          <w:sz w:val="22"/>
          <w:szCs w:val="22"/>
        </w:rPr>
        <w:t xml:space="preserve">plnění </w:t>
      </w:r>
      <w:r w:rsidR="00D46768">
        <w:rPr>
          <w:sz w:val="22"/>
          <w:szCs w:val="22"/>
        </w:rPr>
        <w:t xml:space="preserve">této smlouvy </w:t>
      </w:r>
      <w:r w:rsidR="00A261AB" w:rsidRPr="00D451AC">
        <w:rPr>
          <w:sz w:val="22"/>
          <w:szCs w:val="22"/>
        </w:rPr>
        <w:t xml:space="preserve">je </w:t>
      </w:r>
      <w:r w:rsidR="006575D9" w:rsidRPr="00D451AC">
        <w:rPr>
          <w:sz w:val="22"/>
          <w:szCs w:val="22"/>
        </w:rPr>
        <w:t xml:space="preserve">dodávka </w:t>
      </w:r>
      <w:r w:rsidR="003F0464">
        <w:rPr>
          <w:sz w:val="22"/>
          <w:szCs w:val="22"/>
        </w:rPr>
        <w:t>72</w:t>
      </w:r>
      <w:r w:rsidR="00153710">
        <w:rPr>
          <w:sz w:val="22"/>
          <w:szCs w:val="22"/>
        </w:rPr>
        <w:t xml:space="preserve"> </w:t>
      </w:r>
      <w:r w:rsidR="00D46768">
        <w:rPr>
          <w:sz w:val="22"/>
          <w:szCs w:val="22"/>
        </w:rPr>
        <w:t xml:space="preserve">(slovy: </w:t>
      </w:r>
      <w:r w:rsidR="00CF5465">
        <w:rPr>
          <w:i/>
          <w:sz w:val="22"/>
          <w:szCs w:val="22"/>
        </w:rPr>
        <w:t>sedmdesáti dvou</w:t>
      </w:r>
      <w:r w:rsidR="00D46768">
        <w:rPr>
          <w:sz w:val="22"/>
          <w:szCs w:val="22"/>
        </w:rPr>
        <w:t xml:space="preserve">) </w:t>
      </w:r>
      <w:r w:rsidR="00153710">
        <w:rPr>
          <w:sz w:val="22"/>
          <w:szCs w:val="22"/>
        </w:rPr>
        <w:t xml:space="preserve">kusů </w:t>
      </w:r>
      <w:proofErr w:type="spellStart"/>
      <w:r w:rsidR="003F0464">
        <w:rPr>
          <w:iCs/>
          <w:sz w:val="22"/>
          <w:szCs w:val="22"/>
        </w:rPr>
        <w:t>switchů</w:t>
      </w:r>
      <w:proofErr w:type="spellEnd"/>
      <w:r w:rsidR="005D6B60">
        <w:rPr>
          <w:iCs/>
          <w:sz w:val="22"/>
          <w:szCs w:val="22"/>
        </w:rPr>
        <w:t xml:space="preserve"> </w:t>
      </w:r>
      <w:r w:rsidR="000C729E">
        <w:rPr>
          <w:iCs/>
          <w:sz w:val="22"/>
          <w:szCs w:val="22"/>
        </w:rPr>
        <w:t>(</w:t>
      </w:r>
      <w:r w:rsidR="005D6B60">
        <w:rPr>
          <w:sz w:val="22"/>
          <w:szCs w:val="22"/>
        </w:rPr>
        <w:t>dále jen „zboží“</w:t>
      </w:r>
      <w:r w:rsidR="000C729E">
        <w:rPr>
          <w:sz w:val="22"/>
          <w:szCs w:val="22"/>
        </w:rPr>
        <w:t>)</w:t>
      </w:r>
      <w:r w:rsidR="00A261AB" w:rsidRPr="00D451AC">
        <w:rPr>
          <w:sz w:val="22"/>
          <w:szCs w:val="22"/>
        </w:rPr>
        <w:t xml:space="preserve">, </w:t>
      </w:r>
      <w:r w:rsidR="0065303A" w:rsidRPr="00D451AC">
        <w:rPr>
          <w:bCs/>
          <w:sz w:val="22"/>
          <w:szCs w:val="22"/>
        </w:rPr>
        <w:t>včetně dopravy zboží na mís</w:t>
      </w:r>
      <w:r w:rsidR="001E4FC1">
        <w:rPr>
          <w:bCs/>
          <w:sz w:val="22"/>
          <w:szCs w:val="22"/>
        </w:rPr>
        <w:t xml:space="preserve">to </w:t>
      </w:r>
      <w:r w:rsidR="00B159A3" w:rsidRPr="000C0A08">
        <w:rPr>
          <w:bCs/>
          <w:sz w:val="22"/>
          <w:szCs w:val="22"/>
        </w:rPr>
        <w:t xml:space="preserve">plnění </w:t>
      </w:r>
      <w:r w:rsidR="001E4FC1" w:rsidRPr="000C0A08">
        <w:rPr>
          <w:bCs/>
          <w:sz w:val="22"/>
          <w:szCs w:val="22"/>
        </w:rPr>
        <w:t>určen</w:t>
      </w:r>
      <w:r w:rsidR="00B159A3" w:rsidRPr="00E9596F">
        <w:rPr>
          <w:bCs/>
          <w:sz w:val="22"/>
          <w:szCs w:val="22"/>
        </w:rPr>
        <w:t>é kupujícím</w:t>
      </w:r>
      <w:r w:rsidR="005D6B60" w:rsidRPr="008D7944">
        <w:rPr>
          <w:bCs/>
          <w:sz w:val="22"/>
          <w:szCs w:val="22"/>
        </w:rPr>
        <w:t xml:space="preserve"> </w:t>
      </w:r>
      <w:r w:rsidR="00160297" w:rsidRPr="008D7944">
        <w:rPr>
          <w:bCs/>
          <w:sz w:val="22"/>
          <w:szCs w:val="22"/>
        </w:rPr>
        <w:t>v množství, provedení a</w:t>
      </w:r>
      <w:r w:rsidR="003F0464">
        <w:rPr>
          <w:bCs/>
          <w:sz w:val="22"/>
          <w:szCs w:val="22"/>
        </w:rPr>
        <w:t> </w:t>
      </w:r>
      <w:r w:rsidR="00160297" w:rsidRPr="008D7944">
        <w:rPr>
          <w:bCs/>
          <w:sz w:val="22"/>
          <w:szCs w:val="22"/>
        </w:rPr>
        <w:t>kvalitě uvedené v technické specifikaci</w:t>
      </w:r>
      <w:r w:rsidR="008D7944">
        <w:rPr>
          <w:bCs/>
          <w:sz w:val="22"/>
          <w:szCs w:val="22"/>
        </w:rPr>
        <w:t xml:space="preserve"> zboží</w:t>
      </w:r>
      <w:r w:rsidR="00160297" w:rsidRPr="008D7944">
        <w:rPr>
          <w:bCs/>
          <w:sz w:val="22"/>
          <w:szCs w:val="22"/>
        </w:rPr>
        <w:t xml:space="preserve">, která je </w:t>
      </w:r>
      <w:r w:rsidR="00D46768" w:rsidRPr="008D7944">
        <w:rPr>
          <w:bCs/>
          <w:sz w:val="22"/>
          <w:szCs w:val="22"/>
        </w:rPr>
        <w:t>p</w:t>
      </w:r>
      <w:r w:rsidR="00160297" w:rsidRPr="008D7944">
        <w:rPr>
          <w:bCs/>
          <w:sz w:val="22"/>
          <w:szCs w:val="22"/>
        </w:rPr>
        <w:t>řílohou č. 1 této smlouvy.</w:t>
      </w:r>
      <w:r w:rsidR="00160297" w:rsidRPr="00D451AC">
        <w:rPr>
          <w:sz w:val="22"/>
          <w:szCs w:val="22"/>
        </w:rPr>
        <w:t xml:space="preserve"> </w:t>
      </w:r>
    </w:p>
    <w:p w14:paraId="3A8D7B81" w14:textId="77777777" w:rsidR="00D451AC" w:rsidRPr="00D451AC" w:rsidRDefault="00D451AC" w:rsidP="00683DD2">
      <w:pPr>
        <w:tabs>
          <w:tab w:val="left" w:pos="540"/>
        </w:tabs>
        <w:jc w:val="both"/>
        <w:rPr>
          <w:sz w:val="22"/>
          <w:szCs w:val="22"/>
        </w:rPr>
      </w:pPr>
    </w:p>
    <w:p w14:paraId="60C7CF17" w14:textId="0D85D8E5" w:rsidR="00A261AB" w:rsidRPr="00D451AC" w:rsidRDefault="00CD5B29" w:rsidP="00160297">
      <w:pPr>
        <w:keepNext/>
        <w:keepLines/>
        <w:tabs>
          <w:tab w:val="left" w:pos="709"/>
        </w:tabs>
        <w:jc w:val="both"/>
        <w:rPr>
          <w:sz w:val="22"/>
          <w:szCs w:val="22"/>
        </w:rPr>
      </w:pPr>
      <w:r w:rsidRPr="00D451AC">
        <w:rPr>
          <w:sz w:val="22"/>
          <w:szCs w:val="22"/>
        </w:rPr>
        <w:t>2</w:t>
      </w:r>
      <w:r w:rsidR="00160297" w:rsidRPr="00D451AC">
        <w:rPr>
          <w:sz w:val="22"/>
          <w:szCs w:val="22"/>
        </w:rPr>
        <w:t>.2</w:t>
      </w:r>
      <w:r w:rsidR="00160297" w:rsidRPr="00D451AC">
        <w:rPr>
          <w:sz w:val="22"/>
          <w:szCs w:val="22"/>
        </w:rPr>
        <w:tab/>
        <w:t xml:space="preserve">Nedílnou součástí dodávky zboží </w:t>
      </w:r>
      <w:r w:rsidR="00D46768">
        <w:rPr>
          <w:sz w:val="22"/>
          <w:szCs w:val="22"/>
        </w:rPr>
        <w:t>je</w:t>
      </w:r>
      <w:r w:rsidR="00D46768" w:rsidRPr="00D451AC">
        <w:rPr>
          <w:sz w:val="22"/>
          <w:szCs w:val="22"/>
        </w:rPr>
        <w:t xml:space="preserve"> </w:t>
      </w:r>
      <w:r w:rsidR="00A261AB" w:rsidRPr="00D451AC">
        <w:rPr>
          <w:sz w:val="22"/>
          <w:szCs w:val="22"/>
        </w:rPr>
        <w:t>také:</w:t>
      </w:r>
    </w:p>
    <w:p w14:paraId="6C608D47" w14:textId="77777777" w:rsidR="00A261AB" w:rsidRPr="00D451AC" w:rsidRDefault="00D46768" w:rsidP="00267E78">
      <w:pPr>
        <w:keepNext/>
        <w:keepLines/>
        <w:numPr>
          <w:ilvl w:val="2"/>
          <w:numId w:val="4"/>
        </w:numPr>
        <w:tabs>
          <w:tab w:val="clear" w:pos="720"/>
          <w:tab w:val="num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4F04A3" w:rsidRPr="00D72D8C">
        <w:rPr>
          <w:sz w:val="22"/>
          <w:szCs w:val="22"/>
        </w:rPr>
        <w:t>dokladů nutných</w:t>
      </w:r>
      <w:r w:rsidR="00E66C10">
        <w:rPr>
          <w:sz w:val="22"/>
          <w:szCs w:val="22"/>
        </w:rPr>
        <w:t xml:space="preserve"> k</w:t>
      </w:r>
      <w:r w:rsidR="00E66C10" w:rsidRPr="00D451AC">
        <w:rPr>
          <w:sz w:val="22"/>
          <w:szCs w:val="22"/>
        </w:rPr>
        <w:t xml:space="preserve"> </w:t>
      </w:r>
      <w:r w:rsidR="008E5FB5">
        <w:rPr>
          <w:sz w:val="22"/>
          <w:szCs w:val="22"/>
        </w:rPr>
        <w:t xml:space="preserve">převzetí a </w:t>
      </w:r>
      <w:r w:rsidR="00083369" w:rsidRPr="00D451AC">
        <w:rPr>
          <w:sz w:val="22"/>
          <w:szCs w:val="22"/>
        </w:rPr>
        <w:t>řádné</w:t>
      </w:r>
      <w:r w:rsidR="00E66C10">
        <w:rPr>
          <w:sz w:val="22"/>
          <w:szCs w:val="22"/>
        </w:rPr>
        <w:t>mu</w:t>
      </w:r>
      <w:r w:rsidR="00083369" w:rsidRPr="00D451AC">
        <w:rPr>
          <w:sz w:val="22"/>
          <w:szCs w:val="22"/>
        </w:rPr>
        <w:t xml:space="preserve"> užívání zboží v českém jazyce, zejména </w:t>
      </w:r>
      <w:r w:rsidR="00A261AB" w:rsidRPr="00D451AC">
        <w:rPr>
          <w:sz w:val="22"/>
          <w:szCs w:val="22"/>
        </w:rPr>
        <w:t>návody k použití, záruční listy</w:t>
      </w:r>
      <w:r w:rsidR="005D6B60">
        <w:rPr>
          <w:sz w:val="22"/>
          <w:szCs w:val="22"/>
        </w:rPr>
        <w:t xml:space="preserve">, dodací listy </w:t>
      </w:r>
      <w:r w:rsidR="00A261AB" w:rsidRPr="00D451AC">
        <w:rPr>
          <w:sz w:val="22"/>
          <w:szCs w:val="22"/>
        </w:rPr>
        <w:t>a další,</w:t>
      </w:r>
    </w:p>
    <w:p w14:paraId="4F18DA86" w14:textId="77777777" w:rsidR="00D96C45" w:rsidRPr="00D451AC" w:rsidRDefault="00A261AB" w:rsidP="001C191E">
      <w:pPr>
        <w:keepNext/>
        <w:keepLines/>
        <w:numPr>
          <w:ilvl w:val="2"/>
          <w:numId w:val="4"/>
        </w:numPr>
        <w:tabs>
          <w:tab w:val="clear" w:pos="720"/>
          <w:tab w:val="num" w:pos="1440"/>
        </w:tabs>
        <w:ind w:left="1440"/>
        <w:jc w:val="both"/>
        <w:rPr>
          <w:sz w:val="22"/>
          <w:szCs w:val="22"/>
        </w:rPr>
      </w:pPr>
      <w:r w:rsidRPr="00D451AC">
        <w:rPr>
          <w:sz w:val="22"/>
          <w:szCs w:val="22"/>
        </w:rPr>
        <w:t>doprava</w:t>
      </w:r>
      <w:r w:rsidR="000C0A08" w:rsidRPr="000C0A08">
        <w:rPr>
          <w:sz w:val="22"/>
          <w:szCs w:val="22"/>
        </w:rPr>
        <w:t xml:space="preserve"> zboží</w:t>
      </w:r>
      <w:r w:rsidRPr="00D451AC">
        <w:rPr>
          <w:sz w:val="22"/>
          <w:szCs w:val="22"/>
        </w:rPr>
        <w:t> na místo</w:t>
      </w:r>
      <w:r w:rsidR="000C0A08">
        <w:rPr>
          <w:sz w:val="22"/>
          <w:szCs w:val="22"/>
        </w:rPr>
        <w:t xml:space="preserve"> plnění určené kupujícím</w:t>
      </w:r>
      <w:r w:rsidR="00160297" w:rsidRPr="00D451AC">
        <w:rPr>
          <w:sz w:val="22"/>
          <w:szCs w:val="22"/>
        </w:rPr>
        <w:t>,</w:t>
      </w:r>
    </w:p>
    <w:p w14:paraId="078418BB" w14:textId="6D3DFD97" w:rsidR="00083369" w:rsidRPr="00D451AC" w:rsidRDefault="000C0A08" w:rsidP="00267E78">
      <w:pPr>
        <w:keepNext/>
        <w:keepLines/>
        <w:numPr>
          <w:ilvl w:val="2"/>
          <w:numId w:val="4"/>
        </w:numPr>
        <w:tabs>
          <w:tab w:val="clear" w:pos="720"/>
          <w:tab w:val="num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dodávka </w:t>
      </w:r>
      <w:r w:rsidR="00083369" w:rsidRPr="00D451AC">
        <w:rPr>
          <w:sz w:val="22"/>
          <w:szCs w:val="22"/>
        </w:rPr>
        <w:t>příslušenství</w:t>
      </w:r>
      <w:r w:rsidR="005D6B60">
        <w:rPr>
          <w:sz w:val="22"/>
          <w:szCs w:val="22"/>
        </w:rPr>
        <w:t xml:space="preserve"> </w:t>
      </w:r>
      <w:r w:rsidR="00AB09C4">
        <w:rPr>
          <w:sz w:val="22"/>
          <w:szCs w:val="22"/>
        </w:rPr>
        <w:t xml:space="preserve">zboží </w:t>
      </w:r>
      <w:r w:rsidR="00153710">
        <w:rPr>
          <w:sz w:val="22"/>
          <w:szCs w:val="22"/>
        </w:rPr>
        <w:t>(</w:t>
      </w:r>
      <w:r w:rsidR="003F0464">
        <w:rPr>
          <w:sz w:val="22"/>
          <w:szCs w:val="22"/>
        </w:rPr>
        <w:t xml:space="preserve">5 optických transceiverů ke každému </w:t>
      </w:r>
      <w:proofErr w:type="spellStart"/>
      <w:r w:rsidR="003F0464">
        <w:rPr>
          <w:sz w:val="22"/>
          <w:szCs w:val="22"/>
        </w:rPr>
        <w:t>switchi</w:t>
      </w:r>
      <w:proofErr w:type="spellEnd"/>
      <w:r w:rsidR="00153710">
        <w:rPr>
          <w:sz w:val="22"/>
          <w:szCs w:val="22"/>
        </w:rPr>
        <w:t>)</w:t>
      </w:r>
      <w:r w:rsidR="00083369" w:rsidRPr="00D451AC">
        <w:rPr>
          <w:sz w:val="22"/>
          <w:szCs w:val="22"/>
        </w:rPr>
        <w:t>,</w:t>
      </w:r>
    </w:p>
    <w:p w14:paraId="71B56D6F" w14:textId="77777777" w:rsidR="000C0A08" w:rsidRPr="00D451AC" w:rsidRDefault="00AB09C4" w:rsidP="00267E78">
      <w:pPr>
        <w:keepNext/>
        <w:keepLines/>
        <w:numPr>
          <w:ilvl w:val="2"/>
          <w:numId w:val="4"/>
        </w:numPr>
        <w:tabs>
          <w:tab w:val="clear" w:pos="720"/>
          <w:tab w:val="num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poskytování </w:t>
      </w:r>
      <w:r w:rsidR="00A261AB" w:rsidRPr="00D451AC">
        <w:rPr>
          <w:sz w:val="22"/>
          <w:szCs w:val="22"/>
        </w:rPr>
        <w:t>záruční</w:t>
      </w:r>
      <w:r>
        <w:rPr>
          <w:sz w:val="22"/>
          <w:szCs w:val="22"/>
        </w:rPr>
        <w:t>ho</w:t>
      </w:r>
      <w:r w:rsidR="00A261AB" w:rsidRPr="00D451AC">
        <w:rPr>
          <w:sz w:val="22"/>
          <w:szCs w:val="22"/>
        </w:rPr>
        <w:t xml:space="preserve"> servis</w:t>
      </w:r>
      <w:r>
        <w:rPr>
          <w:sz w:val="22"/>
          <w:szCs w:val="22"/>
        </w:rPr>
        <w:t>u</w:t>
      </w:r>
      <w:r w:rsidR="00A261AB" w:rsidRPr="00D451AC">
        <w:rPr>
          <w:sz w:val="22"/>
          <w:szCs w:val="22"/>
        </w:rPr>
        <w:t>.</w:t>
      </w:r>
    </w:p>
    <w:p w14:paraId="583441AB" w14:textId="77777777" w:rsidR="00DE2925" w:rsidRPr="00F30444" w:rsidRDefault="00DE2925" w:rsidP="00E9596F">
      <w:pPr>
        <w:keepNext/>
        <w:keepLines/>
        <w:ind w:left="1440"/>
        <w:jc w:val="both"/>
      </w:pPr>
    </w:p>
    <w:p w14:paraId="67C8312F" w14:textId="77777777" w:rsidR="000C0A08" w:rsidRPr="004E1291" w:rsidRDefault="000C0A08" w:rsidP="000C0A08">
      <w:pPr>
        <w:keepNext/>
        <w:keepLines/>
        <w:ind w:left="705" w:hanging="705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 w:rsidRPr="00E9596F">
        <w:rPr>
          <w:bCs/>
          <w:sz w:val="22"/>
          <w:szCs w:val="22"/>
        </w:rPr>
        <w:t xml:space="preserve">Předmětem </w:t>
      </w:r>
      <w:r w:rsidR="00AB09C4">
        <w:rPr>
          <w:bCs/>
          <w:sz w:val="22"/>
          <w:szCs w:val="22"/>
        </w:rPr>
        <w:t xml:space="preserve">této </w:t>
      </w:r>
      <w:r w:rsidRPr="00E9596F">
        <w:rPr>
          <w:bCs/>
          <w:sz w:val="22"/>
          <w:szCs w:val="22"/>
        </w:rPr>
        <w:t>smlouvy je závazek prodávajícího dodat kupujícímu zboží</w:t>
      </w:r>
      <w:r w:rsidR="007924DB" w:rsidRPr="007924DB">
        <w:rPr>
          <w:bCs/>
          <w:sz w:val="22"/>
          <w:szCs w:val="22"/>
        </w:rPr>
        <w:t>,</w:t>
      </w:r>
      <w:r w:rsidR="007924DB" w:rsidRPr="007924DB">
        <w:t xml:space="preserve"> </w:t>
      </w:r>
      <w:r w:rsidR="007924DB" w:rsidRPr="007924DB">
        <w:rPr>
          <w:bCs/>
          <w:sz w:val="22"/>
          <w:szCs w:val="22"/>
        </w:rPr>
        <w:t>které je předmětem koupě,</w:t>
      </w:r>
      <w:r w:rsidRPr="00E9596F">
        <w:rPr>
          <w:bCs/>
          <w:sz w:val="22"/>
          <w:szCs w:val="22"/>
        </w:rPr>
        <w:t xml:space="preserve"> a převést na něho vlastnické právo ke zboží a zároveň závazek kupujícího zboží převzít a zaplatit za něj dohodnutou kupní cenu.</w:t>
      </w:r>
      <w:r w:rsidR="007924DB" w:rsidRPr="007924DB">
        <w:t xml:space="preserve"> </w:t>
      </w:r>
    </w:p>
    <w:p w14:paraId="0613BFC7" w14:textId="77777777" w:rsidR="00576BEC" w:rsidRPr="00F30444" w:rsidRDefault="00576BEC" w:rsidP="008C365B">
      <w:pPr>
        <w:keepNext/>
        <w:keepLines/>
        <w:jc w:val="both"/>
        <w:rPr>
          <w:sz w:val="22"/>
          <w:szCs w:val="22"/>
        </w:rPr>
      </w:pPr>
    </w:p>
    <w:p w14:paraId="3EB0F7C1" w14:textId="77777777" w:rsidR="00083369" w:rsidRPr="00F30444" w:rsidRDefault="00083369" w:rsidP="00083369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III.</w:t>
      </w:r>
    </w:p>
    <w:p w14:paraId="261D8560" w14:textId="77777777" w:rsidR="00083369" w:rsidRPr="00F30444" w:rsidRDefault="00083369" w:rsidP="00083369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Kupní cena</w:t>
      </w:r>
    </w:p>
    <w:p w14:paraId="55927AAE" w14:textId="77777777" w:rsidR="00C0095D" w:rsidRPr="00F30444" w:rsidRDefault="00C0095D" w:rsidP="00083369">
      <w:pPr>
        <w:jc w:val="center"/>
        <w:rPr>
          <w:b/>
          <w:sz w:val="22"/>
          <w:szCs w:val="22"/>
        </w:rPr>
      </w:pPr>
    </w:p>
    <w:p w14:paraId="6F795800" w14:textId="77777777" w:rsidR="00CD5B29" w:rsidRDefault="00CD5B29" w:rsidP="00083369">
      <w:pPr>
        <w:keepNext/>
        <w:keepLines/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3</w:t>
      </w:r>
      <w:r w:rsidR="00083369" w:rsidRPr="00F30444">
        <w:rPr>
          <w:sz w:val="22"/>
          <w:szCs w:val="22"/>
        </w:rPr>
        <w:t>.1</w:t>
      </w:r>
      <w:r w:rsidRPr="00F30444">
        <w:rPr>
          <w:sz w:val="22"/>
          <w:szCs w:val="22"/>
        </w:rPr>
        <w:tab/>
      </w:r>
      <w:r w:rsidR="00203674">
        <w:rPr>
          <w:sz w:val="22"/>
          <w:szCs w:val="22"/>
        </w:rPr>
        <w:t>C</w:t>
      </w:r>
      <w:r w:rsidRPr="00D72D8C">
        <w:rPr>
          <w:sz w:val="22"/>
          <w:szCs w:val="22"/>
        </w:rPr>
        <w:t>ena zboží uvedeného v</w:t>
      </w:r>
      <w:r w:rsidR="00BE6962">
        <w:rPr>
          <w:sz w:val="22"/>
          <w:szCs w:val="22"/>
        </w:rPr>
        <w:t> </w:t>
      </w:r>
      <w:r w:rsidRPr="00D72D8C">
        <w:rPr>
          <w:sz w:val="22"/>
          <w:szCs w:val="22"/>
        </w:rPr>
        <w:t>čl</w:t>
      </w:r>
      <w:r w:rsidR="00BE6962">
        <w:rPr>
          <w:sz w:val="22"/>
          <w:szCs w:val="22"/>
        </w:rPr>
        <w:t>.</w:t>
      </w:r>
      <w:r w:rsidRPr="00D72D8C">
        <w:rPr>
          <w:sz w:val="22"/>
          <w:szCs w:val="22"/>
        </w:rPr>
        <w:t xml:space="preserve"> II. </w:t>
      </w:r>
      <w:r w:rsidR="00BE6962">
        <w:rPr>
          <w:sz w:val="22"/>
          <w:szCs w:val="22"/>
        </w:rPr>
        <w:t xml:space="preserve">této smlouvy </w:t>
      </w:r>
      <w:r w:rsidR="00203674">
        <w:rPr>
          <w:sz w:val="22"/>
          <w:szCs w:val="22"/>
        </w:rPr>
        <w:t>(vč. všech souvisejících činností</w:t>
      </w:r>
      <w:r w:rsidR="00BE6962">
        <w:rPr>
          <w:sz w:val="22"/>
          <w:szCs w:val="22"/>
        </w:rPr>
        <w:t xml:space="preserve"> </w:t>
      </w:r>
      <w:r w:rsidR="00C34B48">
        <w:rPr>
          <w:sz w:val="22"/>
          <w:szCs w:val="22"/>
        </w:rPr>
        <w:t xml:space="preserve">zejm. </w:t>
      </w:r>
      <w:r w:rsidR="00BE6962">
        <w:rPr>
          <w:sz w:val="22"/>
          <w:szCs w:val="22"/>
        </w:rPr>
        <w:t>dle čl. II. odst. 2.2 této smlouvy</w:t>
      </w:r>
      <w:r w:rsidR="00203674">
        <w:rPr>
          <w:sz w:val="22"/>
          <w:szCs w:val="22"/>
        </w:rPr>
        <w:t xml:space="preserve">) </w:t>
      </w:r>
      <w:r w:rsidRPr="00D72D8C">
        <w:rPr>
          <w:sz w:val="22"/>
          <w:szCs w:val="22"/>
        </w:rPr>
        <w:t>činí</w:t>
      </w:r>
      <w:r w:rsidR="004E2D59">
        <w:rPr>
          <w:sz w:val="22"/>
          <w:szCs w:val="22"/>
        </w:rPr>
        <w:t xml:space="preserve"> částku ve výši</w:t>
      </w:r>
      <w:r w:rsidRPr="00D72D8C">
        <w:rPr>
          <w:sz w:val="22"/>
          <w:szCs w:val="22"/>
        </w:rPr>
        <w:t>:</w:t>
      </w:r>
    </w:p>
    <w:p w14:paraId="1D31DC55" w14:textId="77777777" w:rsidR="00203674" w:rsidRDefault="00CD5B29" w:rsidP="00E9596F">
      <w:pPr>
        <w:keepNext/>
        <w:keepLines/>
        <w:jc w:val="both"/>
        <w:rPr>
          <w:sz w:val="22"/>
          <w:szCs w:val="22"/>
        </w:rPr>
      </w:pPr>
      <w:r w:rsidRPr="00D72D8C">
        <w:rPr>
          <w:sz w:val="22"/>
          <w:szCs w:val="22"/>
        </w:rPr>
        <w:tab/>
      </w:r>
    </w:p>
    <w:p w14:paraId="1CDE64C0" w14:textId="77777777" w:rsidR="00203674" w:rsidRPr="00E9596F" w:rsidRDefault="00203674" w:rsidP="00E9596F">
      <w:pPr>
        <w:keepNext/>
        <w:keepLines/>
        <w:ind w:left="705"/>
        <w:jc w:val="both"/>
        <w:rPr>
          <w:sz w:val="22"/>
          <w:szCs w:val="22"/>
          <w:highlight w:val="cyan"/>
        </w:rPr>
      </w:pPr>
      <w:r w:rsidRPr="00E9596F">
        <w:rPr>
          <w:sz w:val="22"/>
          <w:szCs w:val="22"/>
          <w:highlight w:val="cyan"/>
        </w:rPr>
        <w:t>XXXXXXXXXX bez DPH</w:t>
      </w:r>
    </w:p>
    <w:p w14:paraId="1ACBD240" w14:textId="77777777" w:rsidR="00203674" w:rsidRPr="00E9596F" w:rsidRDefault="00203674" w:rsidP="00203674">
      <w:pPr>
        <w:keepNext/>
        <w:keepLines/>
        <w:ind w:left="705" w:hanging="705"/>
        <w:jc w:val="both"/>
        <w:rPr>
          <w:sz w:val="22"/>
          <w:szCs w:val="22"/>
          <w:highlight w:val="cyan"/>
        </w:rPr>
      </w:pPr>
      <w:r w:rsidRPr="00203674">
        <w:rPr>
          <w:sz w:val="22"/>
          <w:szCs w:val="22"/>
        </w:rPr>
        <w:tab/>
      </w:r>
      <w:r w:rsidRPr="00E9596F">
        <w:rPr>
          <w:sz w:val="22"/>
          <w:szCs w:val="22"/>
          <w:highlight w:val="cyan"/>
        </w:rPr>
        <w:t>XXXXXXXXXX vč. DPH (z toho DPH 21% tj. XXXXXXXXX Kč)</w:t>
      </w:r>
    </w:p>
    <w:p w14:paraId="184D9314" w14:textId="77777777" w:rsidR="00203674" w:rsidRPr="00203674" w:rsidRDefault="00203674" w:rsidP="00203674">
      <w:pPr>
        <w:keepNext/>
        <w:keepLines/>
        <w:ind w:left="705" w:hanging="705"/>
        <w:jc w:val="both"/>
        <w:rPr>
          <w:sz w:val="22"/>
          <w:szCs w:val="22"/>
        </w:rPr>
      </w:pPr>
      <w:r w:rsidRPr="00203674">
        <w:rPr>
          <w:sz w:val="22"/>
          <w:szCs w:val="22"/>
        </w:rPr>
        <w:tab/>
      </w:r>
    </w:p>
    <w:p w14:paraId="73103816" w14:textId="77777777" w:rsidR="00203674" w:rsidRDefault="00203674" w:rsidP="00203674">
      <w:pPr>
        <w:keepNext/>
        <w:keepLines/>
        <w:ind w:left="705" w:hanging="705"/>
        <w:jc w:val="both"/>
        <w:rPr>
          <w:sz w:val="22"/>
          <w:szCs w:val="22"/>
        </w:rPr>
      </w:pPr>
      <w:r w:rsidRPr="00203674">
        <w:rPr>
          <w:sz w:val="22"/>
          <w:szCs w:val="22"/>
        </w:rPr>
        <w:tab/>
      </w:r>
      <w:r w:rsidRPr="00E9596F">
        <w:rPr>
          <w:sz w:val="22"/>
          <w:szCs w:val="22"/>
          <w:highlight w:val="cyan"/>
        </w:rPr>
        <w:t>slovy (XXXXXXXXXXXXXXXXXXXXXXXXXXXXXXXXXXXXX)</w:t>
      </w:r>
    </w:p>
    <w:p w14:paraId="50448B51" w14:textId="77777777" w:rsidR="00CD5B29" w:rsidRPr="00203674" w:rsidRDefault="00CD5B29" w:rsidP="00E9596F">
      <w:pPr>
        <w:keepNext/>
        <w:keepLines/>
        <w:jc w:val="both"/>
        <w:rPr>
          <w:sz w:val="22"/>
          <w:szCs w:val="22"/>
          <w:highlight w:val="cyan"/>
        </w:rPr>
      </w:pPr>
    </w:p>
    <w:p w14:paraId="70A18ED8" w14:textId="77777777" w:rsidR="00083369" w:rsidRPr="00D72D8C" w:rsidRDefault="00CD5B29" w:rsidP="00CD5B29">
      <w:pPr>
        <w:keepNext/>
        <w:keepLines/>
        <w:ind w:left="705"/>
        <w:jc w:val="both"/>
        <w:rPr>
          <w:sz w:val="22"/>
          <w:szCs w:val="22"/>
        </w:rPr>
      </w:pPr>
      <w:r w:rsidRPr="00203674">
        <w:rPr>
          <w:sz w:val="22"/>
          <w:szCs w:val="22"/>
          <w:highlight w:val="cyan"/>
        </w:rPr>
        <w:t>DOPLNÍ UCHAZEČ</w:t>
      </w:r>
      <w:r w:rsidR="00083369" w:rsidRPr="00D72D8C">
        <w:rPr>
          <w:sz w:val="22"/>
          <w:szCs w:val="22"/>
        </w:rPr>
        <w:t xml:space="preserve"> </w:t>
      </w:r>
    </w:p>
    <w:p w14:paraId="00F1EE4E" w14:textId="77777777" w:rsidR="00083369" w:rsidRPr="00D72D8C" w:rsidRDefault="00083369" w:rsidP="00083369">
      <w:pPr>
        <w:keepNext/>
        <w:keepLines/>
        <w:ind w:left="720" w:hanging="720"/>
        <w:jc w:val="both"/>
        <w:rPr>
          <w:sz w:val="22"/>
          <w:szCs w:val="22"/>
        </w:rPr>
      </w:pPr>
    </w:p>
    <w:p w14:paraId="5C4FE74C" w14:textId="77777777" w:rsidR="00083369" w:rsidRPr="00F30444" w:rsidRDefault="00CD5B29" w:rsidP="00083369">
      <w:pPr>
        <w:keepNext/>
        <w:keepLines/>
        <w:ind w:left="705" w:hanging="705"/>
        <w:jc w:val="both"/>
        <w:rPr>
          <w:sz w:val="22"/>
          <w:szCs w:val="22"/>
        </w:rPr>
      </w:pPr>
      <w:r w:rsidRPr="00D72D8C">
        <w:rPr>
          <w:sz w:val="22"/>
          <w:szCs w:val="22"/>
        </w:rPr>
        <w:t>3</w:t>
      </w:r>
      <w:r w:rsidR="00083369" w:rsidRPr="00D72D8C">
        <w:rPr>
          <w:sz w:val="22"/>
          <w:szCs w:val="22"/>
        </w:rPr>
        <w:t>.2</w:t>
      </w:r>
      <w:r w:rsidR="00083369" w:rsidRPr="00D72D8C">
        <w:rPr>
          <w:sz w:val="22"/>
          <w:szCs w:val="22"/>
        </w:rPr>
        <w:tab/>
        <w:t>Cen</w:t>
      </w:r>
      <w:r w:rsidR="00661EDD">
        <w:rPr>
          <w:sz w:val="22"/>
          <w:szCs w:val="22"/>
        </w:rPr>
        <w:t>a</w:t>
      </w:r>
      <w:r w:rsidR="00083369" w:rsidRPr="00D72D8C">
        <w:rPr>
          <w:sz w:val="22"/>
          <w:szCs w:val="22"/>
        </w:rPr>
        <w:t xml:space="preserve"> </w:t>
      </w:r>
      <w:r w:rsidR="00661EDD" w:rsidRPr="00661EDD">
        <w:rPr>
          <w:sz w:val="22"/>
          <w:szCs w:val="22"/>
        </w:rPr>
        <w:t xml:space="preserve">zboží dohodnutá podle této smlouvy </w:t>
      </w:r>
      <w:r w:rsidR="00083369" w:rsidRPr="00D72D8C">
        <w:rPr>
          <w:sz w:val="22"/>
          <w:szCs w:val="22"/>
        </w:rPr>
        <w:t>j</w:t>
      </w:r>
      <w:r w:rsidR="00661EDD">
        <w:rPr>
          <w:sz w:val="22"/>
          <w:szCs w:val="22"/>
        </w:rPr>
        <w:t>e</w:t>
      </w:r>
      <w:r w:rsidR="00083369" w:rsidRPr="00D72D8C">
        <w:rPr>
          <w:sz w:val="22"/>
          <w:szCs w:val="22"/>
        </w:rPr>
        <w:t xml:space="preserve"> nejvýše přípustn</w:t>
      </w:r>
      <w:r w:rsidR="009D21C4">
        <w:rPr>
          <w:sz w:val="22"/>
          <w:szCs w:val="22"/>
        </w:rPr>
        <w:t>á</w:t>
      </w:r>
      <w:r w:rsidR="00083369" w:rsidRPr="00D72D8C">
        <w:rPr>
          <w:sz w:val="22"/>
          <w:szCs w:val="22"/>
        </w:rPr>
        <w:t xml:space="preserve"> </w:t>
      </w:r>
      <w:r w:rsidR="009D21C4" w:rsidRPr="009D21C4">
        <w:rPr>
          <w:sz w:val="22"/>
          <w:szCs w:val="22"/>
        </w:rPr>
        <w:t>a nepřekročiteln</w:t>
      </w:r>
      <w:r w:rsidR="009D21C4">
        <w:rPr>
          <w:sz w:val="22"/>
          <w:szCs w:val="22"/>
        </w:rPr>
        <w:t>á</w:t>
      </w:r>
      <w:r w:rsidR="007D237D" w:rsidRPr="00E9596F">
        <w:rPr>
          <w:sz w:val="22"/>
          <w:szCs w:val="22"/>
        </w:rPr>
        <w:t xml:space="preserve"> </w:t>
      </w:r>
      <w:r w:rsidR="00083369" w:rsidRPr="00D72D8C">
        <w:rPr>
          <w:sz w:val="22"/>
          <w:szCs w:val="22"/>
        </w:rPr>
        <w:t>pro celou dobu trvání této smlouvy a zahrnuj</w:t>
      </w:r>
      <w:r w:rsidR="009D21C4">
        <w:rPr>
          <w:sz w:val="22"/>
          <w:szCs w:val="22"/>
        </w:rPr>
        <w:t>e</w:t>
      </w:r>
      <w:r w:rsidR="00083369" w:rsidRPr="00D72D8C">
        <w:rPr>
          <w:sz w:val="22"/>
          <w:szCs w:val="22"/>
        </w:rPr>
        <w:t xml:space="preserve"> veškeré náklady prodávajícího spojené s řádným </w:t>
      </w:r>
      <w:r w:rsidR="009D21C4">
        <w:rPr>
          <w:sz w:val="22"/>
          <w:szCs w:val="22"/>
        </w:rPr>
        <w:t xml:space="preserve">a včasným </w:t>
      </w:r>
      <w:r w:rsidR="00083369" w:rsidRPr="00D72D8C">
        <w:rPr>
          <w:sz w:val="22"/>
          <w:szCs w:val="22"/>
        </w:rPr>
        <w:t xml:space="preserve">dodáním zboží </w:t>
      </w:r>
      <w:r w:rsidR="00BE6962" w:rsidRPr="00BE6962">
        <w:rPr>
          <w:sz w:val="22"/>
          <w:szCs w:val="22"/>
        </w:rPr>
        <w:t>v souladu s touto smlouvou</w:t>
      </w:r>
      <w:r w:rsidR="00083369" w:rsidRPr="00D72D8C">
        <w:rPr>
          <w:sz w:val="22"/>
          <w:szCs w:val="22"/>
        </w:rPr>
        <w:t>.</w:t>
      </w:r>
      <w:r w:rsidR="00083369" w:rsidRPr="00F30444">
        <w:rPr>
          <w:sz w:val="22"/>
          <w:szCs w:val="22"/>
        </w:rPr>
        <w:t xml:space="preserve"> </w:t>
      </w:r>
    </w:p>
    <w:p w14:paraId="00693AF6" w14:textId="77777777" w:rsidR="00083369" w:rsidRPr="00F30444" w:rsidRDefault="00083369" w:rsidP="00E9596F">
      <w:pPr>
        <w:keepNext/>
        <w:keepLines/>
        <w:jc w:val="both"/>
        <w:rPr>
          <w:sz w:val="22"/>
          <w:szCs w:val="22"/>
        </w:rPr>
      </w:pPr>
    </w:p>
    <w:p w14:paraId="6007A0F8" w14:textId="77777777" w:rsidR="00083369" w:rsidRPr="00F30444" w:rsidRDefault="00CD5B29" w:rsidP="00083369">
      <w:pPr>
        <w:keepNext/>
        <w:keepLines/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3</w:t>
      </w:r>
      <w:r w:rsidR="00083369" w:rsidRPr="00F30444">
        <w:rPr>
          <w:sz w:val="22"/>
          <w:szCs w:val="22"/>
        </w:rPr>
        <w:t>.</w:t>
      </w:r>
      <w:r w:rsidR="00145FBE">
        <w:rPr>
          <w:sz w:val="22"/>
          <w:szCs w:val="22"/>
        </w:rPr>
        <w:t>3</w:t>
      </w:r>
      <w:r w:rsidR="00083369" w:rsidRPr="00F30444">
        <w:rPr>
          <w:sz w:val="22"/>
          <w:szCs w:val="22"/>
        </w:rPr>
        <w:tab/>
        <w:t>Cena zboží dohodnutá podle této smlouvy může být měněna jedině v případě změny sazby DPH.</w:t>
      </w:r>
      <w:r w:rsidR="009D21C4">
        <w:rPr>
          <w:sz w:val="22"/>
          <w:szCs w:val="22"/>
        </w:rPr>
        <w:t xml:space="preserve"> Cena bude pro tento případ upravena dodatkem ke smlouvě.</w:t>
      </w:r>
    </w:p>
    <w:p w14:paraId="1FB72D61" w14:textId="77777777" w:rsidR="005D6B60" w:rsidRPr="00F30444" w:rsidRDefault="005D6B60" w:rsidP="008C365B">
      <w:pPr>
        <w:keepNext/>
        <w:keepLines/>
        <w:jc w:val="both"/>
        <w:rPr>
          <w:sz w:val="22"/>
          <w:szCs w:val="22"/>
        </w:rPr>
      </w:pPr>
    </w:p>
    <w:p w14:paraId="51549796" w14:textId="77777777" w:rsidR="00A261AB" w:rsidRPr="00F30444" w:rsidRDefault="00CD5B29" w:rsidP="008C365B">
      <w:pPr>
        <w:keepNext/>
        <w:keepLines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t>IV</w:t>
      </w:r>
      <w:r w:rsidR="00A261AB" w:rsidRPr="00F30444">
        <w:rPr>
          <w:b/>
          <w:bCs/>
          <w:sz w:val="22"/>
          <w:szCs w:val="22"/>
        </w:rPr>
        <w:t>.</w:t>
      </w:r>
    </w:p>
    <w:p w14:paraId="35483BEC" w14:textId="77777777" w:rsidR="00A261AB" w:rsidRPr="00F30444" w:rsidRDefault="00A261AB" w:rsidP="008C365B">
      <w:pPr>
        <w:keepNext/>
        <w:keepLines/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Doba a způsob dodání zboží, místo plnění</w:t>
      </w:r>
    </w:p>
    <w:p w14:paraId="2F2F8BD3" w14:textId="77777777" w:rsidR="00C0095D" w:rsidRPr="00F30444" w:rsidRDefault="00C0095D" w:rsidP="008C365B">
      <w:pPr>
        <w:keepNext/>
        <w:keepLines/>
        <w:jc w:val="center"/>
        <w:rPr>
          <w:b/>
          <w:sz w:val="22"/>
          <w:szCs w:val="22"/>
        </w:rPr>
      </w:pPr>
    </w:p>
    <w:p w14:paraId="4E13F53E" w14:textId="77777777" w:rsidR="00CD5B29" w:rsidRPr="00F30444" w:rsidRDefault="00CD5B29" w:rsidP="00CD5B29">
      <w:pPr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4.1</w:t>
      </w:r>
      <w:r w:rsidR="00A261AB" w:rsidRPr="00F30444">
        <w:rPr>
          <w:sz w:val="22"/>
          <w:szCs w:val="22"/>
        </w:rPr>
        <w:tab/>
        <w:t xml:space="preserve">Prodávající se zavazuje dodat zboží </w:t>
      </w:r>
      <w:r w:rsidR="005D6B60">
        <w:rPr>
          <w:sz w:val="22"/>
          <w:szCs w:val="22"/>
        </w:rPr>
        <w:t xml:space="preserve">na místo </w:t>
      </w:r>
      <w:r w:rsidR="007D237D" w:rsidRPr="007D237D">
        <w:rPr>
          <w:sz w:val="22"/>
          <w:szCs w:val="22"/>
        </w:rPr>
        <w:t xml:space="preserve">plnění </w:t>
      </w:r>
      <w:r w:rsidR="005D6B60">
        <w:rPr>
          <w:sz w:val="22"/>
          <w:szCs w:val="22"/>
        </w:rPr>
        <w:t>nejpozději do 20</w:t>
      </w:r>
      <w:r w:rsidRPr="00F30444">
        <w:rPr>
          <w:sz w:val="22"/>
          <w:szCs w:val="22"/>
        </w:rPr>
        <w:t xml:space="preserve"> kalendářních dnů od</w:t>
      </w:r>
      <w:r w:rsidR="0085010C">
        <w:rPr>
          <w:sz w:val="22"/>
          <w:szCs w:val="22"/>
        </w:rPr>
        <w:t> </w:t>
      </w:r>
      <w:r w:rsidRPr="00F30444">
        <w:rPr>
          <w:sz w:val="22"/>
          <w:szCs w:val="22"/>
        </w:rPr>
        <w:t xml:space="preserve">podpisu této smlouvy. </w:t>
      </w:r>
    </w:p>
    <w:p w14:paraId="6EB43253" w14:textId="77777777" w:rsidR="00A261AB" w:rsidRPr="00F30444" w:rsidRDefault="00A261AB" w:rsidP="00E9596F">
      <w:pPr>
        <w:tabs>
          <w:tab w:val="num" w:pos="720"/>
        </w:tabs>
        <w:jc w:val="both"/>
        <w:rPr>
          <w:sz w:val="22"/>
          <w:szCs w:val="22"/>
        </w:rPr>
      </w:pPr>
    </w:p>
    <w:p w14:paraId="11FB7C16" w14:textId="77777777" w:rsidR="00CD5B29" w:rsidRPr="00F30444" w:rsidRDefault="00CD5B29" w:rsidP="00CD5B29">
      <w:pPr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4.</w:t>
      </w:r>
      <w:r w:rsidR="00145FBE">
        <w:rPr>
          <w:sz w:val="22"/>
          <w:szCs w:val="22"/>
        </w:rPr>
        <w:t>2</w:t>
      </w:r>
      <w:r w:rsidR="00A261AB" w:rsidRPr="00F30444">
        <w:rPr>
          <w:sz w:val="22"/>
          <w:szCs w:val="22"/>
        </w:rPr>
        <w:tab/>
      </w:r>
      <w:r w:rsidRPr="00F30444">
        <w:rPr>
          <w:sz w:val="22"/>
          <w:szCs w:val="22"/>
        </w:rPr>
        <w:t xml:space="preserve">Zboží se považuje za dodané na místo </w:t>
      </w:r>
      <w:r w:rsidR="000C0A08">
        <w:rPr>
          <w:sz w:val="22"/>
          <w:szCs w:val="22"/>
        </w:rPr>
        <w:t>plnění</w:t>
      </w:r>
      <w:r w:rsidR="000C0A08" w:rsidRPr="00F30444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 xml:space="preserve">jeho protokolárním převzetím </w:t>
      </w:r>
      <w:r w:rsidR="007F26D0">
        <w:rPr>
          <w:sz w:val="22"/>
          <w:szCs w:val="22"/>
        </w:rPr>
        <w:t xml:space="preserve">oprávněnou </w:t>
      </w:r>
      <w:r w:rsidR="007F26D0" w:rsidRPr="00D72D8C">
        <w:rPr>
          <w:sz w:val="22"/>
          <w:szCs w:val="22"/>
        </w:rPr>
        <w:t>osobou</w:t>
      </w:r>
      <w:r w:rsidRPr="00F30444">
        <w:rPr>
          <w:sz w:val="22"/>
          <w:szCs w:val="22"/>
        </w:rPr>
        <w:t xml:space="preserve"> kupujícího</w:t>
      </w:r>
      <w:r w:rsidR="007F26D0">
        <w:rPr>
          <w:sz w:val="22"/>
          <w:szCs w:val="22"/>
        </w:rPr>
        <w:t xml:space="preserve"> dle čl. VIII. této smlouvy</w:t>
      </w:r>
      <w:r w:rsidRPr="00F30444">
        <w:rPr>
          <w:sz w:val="22"/>
          <w:szCs w:val="22"/>
        </w:rPr>
        <w:t xml:space="preserve">. Se zbožím </w:t>
      </w:r>
      <w:r w:rsidR="007D237D" w:rsidRPr="00F30444">
        <w:rPr>
          <w:sz w:val="22"/>
          <w:szCs w:val="22"/>
        </w:rPr>
        <w:t>bud</w:t>
      </w:r>
      <w:r w:rsidR="00F13F82">
        <w:rPr>
          <w:sz w:val="22"/>
          <w:szCs w:val="22"/>
        </w:rPr>
        <w:t>ou</w:t>
      </w:r>
      <w:r w:rsidRPr="00F30444">
        <w:rPr>
          <w:sz w:val="22"/>
          <w:szCs w:val="22"/>
        </w:rPr>
        <w:t xml:space="preserve"> předán</w:t>
      </w:r>
      <w:r w:rsidR="00F13F82">
        <w:rPr>
          <w:sz w:val="22"/>
          <w:szCs w:val="22"/>
        </w:rPr>
        <w:t xml:space="preserve">y </w:t>
      </w:r>
      <w:r w:rsidR="00ED25BA" w:rsidRPr="00F30444">
        <w:rPr>
          <w:sz w:val="22"/>
          <w:szCs w:val="22"/>
        </w:rPr>
        <w:t>doklady</w:t>
      </w:r>
      <w:r w:rsidR="00F13F82">
        <w:rPr>
          <w:sz w:val="22"/>
          <w:szCs w:val="22"/>
        </w:rPr>
        <w:t xml:space="preserve"> </w:t>
      </w:r>
      <w:r w:rsidR="0085010C">
        <w:rPr>
          <w:sz w:val="22"/>
          <w:szCs w:val="22"/>
        </w:rPr>
        <w:t>potřebné k </w:t>
      </w:r>
      <w:r w:rsidR="00F13F82" w:rsidRPr="00F13F82">
        <w:rPr>
          <w:sz w:val="22"/>
          <w:szCs w:val="22"/>
        </w:rPr>
        <w:t xml:space="preserve">převzetí a užívání věci </w:t>
      </w:r>
      <w:r w:rsidR="007D237D">
        <w:rPr>
          <w:sz w:val="22"/>
          <w:szCs w:val="22"/>
        </w:rPr>
        <w:t xml:space="preserve">a příslušenství </w:t>
      </w:r>
      <w:r w:rsidR="00ED25BA" w:rsidRPr="00F30444">
        <w:rPr>
          <w:sz w:val="22"/>
          <w:szCs w:val="22"/>
        </w:rPr>
        <w:t xml:space="preserve">dle čl. </w:t>
      </w:r>
      <w:r w:rsidR="007D237D">
        <w:rPr>
          <w:sz w:val="22"/>
          <w:szCs w:val="22"/>
        </w:rPr>
        <w:t xml:space="preserve">II. odst. </w:t>
      </w:r>
      <w:r w:rsidR="00ED25BA" w:rsidRPr="00F30444">
        <w:rPr>
          <w:sz w:val="22"/>
          <w:szCs w:val="22"/>
        </w:rPr>
        <w:t>2.2 této smlouvy</w:t>
      </w:r>
      <w:r w:rsidRPr="00F30444">
        <w:rPr>
          <w:sz w:val="22"/>
          <w:szCs w:val="22"/>
        </w:rPr>
        <w:t xml:space="preserve">. </w:t>
      </w:r>
    </w:p>
    <w:p w14:paraId="77D41B0D" w14:textId="77777777" w:rsidR="00A261AB" w:rsidRPr="00F30444" w:rsidRDefault="00A261AB" w:rsidP="00BB6ECD">
      <w:pPr>
        <w:jc w:val="both"/>
        <w:rPr>
          <w:sz w:val="22"/>
          <w:szCs w:val="22"/>
        </w:rPr>
      </w:pPr>
    </w:p>
    <w:p w14:paraId="1F1EB15E" w14:textId="77777777" w:rsidR="005D6B60" w:rsidRDefault="00CD5B29" w:rsidP="00717446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lastRenderedPageBreak/>
        <w:t>4.</w:t>
      </w:r>
      <w:r w:rsidR="00145FBE">
        <w:rPr>
          <w:sz w:val="22"/>
          <w:szCs w:val="22"/>
        </w:rPr>
        <w:t>3</w:t>
      </w:r>
      <w:r w:rsidR="00A261AB" w:rsidRPr="00F30444">
        <w:rPr>
          <w:sz w:val="22"/>
          <w:szCs w:val="22"/>
        </w:rPr>
        <w:tab/>
      </w:r>
      <w:r w:rsidR="00A261AB" w:rsidRPr="00DE2925">
        <w:rPr>
          <w:sz w:val="22"/>
          <w:szCs w:val="22"/>
        </w:rPr>
        <w:t>Místem plnění j</w:t>
      </w:r>
      <w:r w:rsidR="006E6CAF" w:rsidRPr="00DE2925">
        <w:rPr>
          <w:sz w:val="22"/>
          <w:szCs w:val="22"/>
        </w:rPr>
        <w:t xml:space="preserve">e sídlo kupujícího </w:t>
      </w:r>
      <w:r w:rsidR="00850024" w:rsidRPr="00717446">
        <w:rPr>
          <w:sz w:val="22"/>
          <w:szCs w:val="22"/>
        </w:rPr>
        <w:t xml:space="preserve">na adrese </w:t>
      </w:r>
      <w:r w:rsidR="006E6CAF" w:rsidRPr="00717446">
        <w:rPr>
          <w:sz w:val="22"/>
          <w:szCs w:val="22"/>
        </w:rPr>
        <w:t>Soudní 1672/1a, Praha 4</w:t>
      </w:r>
      <w:r w:rsidR="00DE2925" w:rsidRPr="00DE2925">
        <w:rPr>
          <w:sz w:val="22"/>
          <w:szCs w:val="22"/>
        </w:rPr>
        <w:t>.</w:t>
      </w:r>
    </w:p>
    <w:p w14:paraId="77872F7F" w14:textId="77777777" w:rsidR="005D6B60" w:rsidRPr="00F30444" w:rsidRDefault="005D6B60" w:rsidP="00BB6ECD">
      <w:pPr>
        <w:rPr>
          <w:sz w:val="22"/>
          <w:szCs w:val="22"/>
        </w:rPr>
      </w:pPr>
    </w:p>
    <w:p w14:paraId="18361EDD" w14:textId="77777777" w:rsidR="00A261AB" w:rsidRPr="00F30444" w:rsidRDefault="00A261AB" w:rsidP="008C365B">
      <w:pPr>
        <w:pStyle w:val="Zkladntext"/>
        <w:keepNext/>
        <w:keepLines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t>V.</w:t>
      </w:r>
    </w:p>
    <w:p w14:paraId="6F4AC459" w14:textId="77777777" w:rsidR="00A261AB" w:rsidRPr="00F30444" w:rsidRDefault="00A261AB" w:rsidP="008C365B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Platební, fakturační podmínky a </w:t>
      </w:r>
      <w:r w:rsidRPr="00B732C7">
        <w:rPr>
          <w:b/>
          <w:sz w:val="22"/>
          <w:szCs w:val="22"/>
        </w:rPr>
        <w:t xml:space="preserve">převod </w:t>
      </w:r>
      <w:r w:rsidR="00850024" w:rsidRPr="00B732C7">
        <w:rPr>
          <w:b/>
          <w:sz w:val="22"/>
          <w:szCs w:val="22"/>
        </w:rPr>
        <w:t>vlastnického práva ke zboží</w:t>
      </w:r>
    </w:p>
    <w:p w14:paraId="225B6FC9" w14:textId="77777777" w:rsidR="00A261AB" w:rsidRPr="00F30444" w:rsidRDefault="00A261AB" w:rsidP="008C365B">
      <w:pPr>
        <w:keepNext/>
        <w:keepLines/>
        <w:ind w:left="720" w:hanging="360"/>
        <w:jc w:val="both"/>
        <w:rPr>
          <w:sz w:val="22"/>
          <w:szCs w:val="22"/>
        </w:rPr>
      </w:pPr>
    </w:p>
    <w:p w14:paraId="28DC49C3" w14:textId="77777777" w:rsidR="0019120F" w:rsidRPr="00F30444" w:rsidRDefault="00A261AB" w:rsidP="0019120F">
      <w:pPr>
        <w:pStyle w:val="Zkladntextodsazen"/>
        <w:keepNext/>
        <w:keepLines/>
        <w:ind w:left="705" w:hanging="705"/>
        <w:rPr>
          <w:sz w:val="22"/>
          <w:szCs w:val="22"/>
        </w:rPr>
      </w:pPr>
      <w:r w:rsidRPr="00F30444">
        <w:rPr>
          <w:sz w:val="22"/>
          <w:szCs w:val="22"/>
        </w:rPr>
        <w:t>5.1</w:t>
      </w:r>
      <w:r w:rsidRPr="00F30444">
        <w:rPr>
          <w:sz w:val="22"/>
          <w:szCs w:val="22"/>
        </w:rPr>
        <w:tab/>
      </w:r>
      <w:r w:rsidRPr="00F30444">
        <w:rPr>
          <w:sz w:val="22"/>
          <w:szCs w:val="22"/>
        </w:rPr>
        <w:tab/>
      </w:r>
      <w:r w:rsidR="0019120F" w:rsidRPr="00F30444">
        <w:rPr>
          <w:sz w:val="22"/>
          <w:szCs w:val="22"/>
        </w:rPr>
        <w:t xml:space="preserve">Kupující neposkytuje zálohy. </w:t>
      </w:r>
    </w:p>
    <w:p w14:paraId="26068C37" w14:textId="77777777" w:rsidR="0019120F" w:rsidRPr="00F30444" w:rsidRDefault="0019120F" w:rsidP="0019120F">
      <w:pPr>
        <w:pStyle w:val="Zkladntextodsazen"/>
        <w:keepNext/>
        <w:keepLines/>
        <w:ind w:left="705" w:hanging="705"/>
        <w:rPr>
          <w:sz w:val="22"/>
          <w:szCs w:val="22"/>
        </w:rPr>
      </w:pPr>
    </w:p>
    <w:p w14:paraId="643DF3AB" w14:textId="45CB08E1" w:rsidR="00A261AB" w:rsidRPr="00F30444" w:rsidRDefault="0019120F" w:rsidP="0019120F">
      <w:pPr>
        <w:pStyle w:val="Zkladntextodsazen"/>
        <w:keepNext/>
        <w:keepLines/>
        <w:ind w:left="705" w:hanging="705"/>
        <w:rPr>
          <w:sz w:val="22"/>
          <w:szCs w:val="22"/>
        </w:rPr>
      </w:pPr>
      <w:r w:rsidRPr="00F30444">
        <w:rPr>
          <w:sz w:val="22"/>
          <w:szCs w:val="22"/>
        </w:rPr>
        <w:t>5.2</w:t>
      </w:r>
      <w:r w:rsidRPr="00F30444">
        <w:rPr>
          <w:sz w:val="22"/>
          <w:szCs w:val="22"/>
        </w:rPr>
        <w:tab/>
      </w:r>
      <w:r w:rsidRPr="00F30444">
        <w:rPr>
          <w:sz w:val="22"/>
          <w:szCs w:val="22"/>
        </w:rPr>
        <w:tab/>
        <w:t xml:space="preserve">Prodávající je oprávněn předložit fakturu za celou dodávku po dodání všech </w:t>
      </w:r>
      <w:r w:rsidR="003F0464">
        <w:rPr>
          <w:sz w:val="22"/>
          <w:szCs w:val="22"/>
        </w:rPr>
        <w:t>72</w:t>
      </w:r>
      <w:r w:rsidR="008D7944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 xml:space="preserve">kusů zboží </w:t>
      </w:r>
      <w:r w:rsidR="008D7944">
        <w:rPr>
          <w:sz w:val="22"/>
          <w:szCs w:val="22"/>
        </w:rPr>
        <w:t xml:space="preserve">v provedení a </w:t>
      </w:r>
      <w:r w:rsidR="008D7944" w:rsidRPr="008D7944">
        <w:rPr>
          <w:sz w:val="22"/>
          <w:szCs w:val="22"/>
        </w:rPr>
        <w:t xml:space="preserve">kvalitě </w:t>
      </w:r>
      <w:r w:rsidR="00850024" w:rsidRPr="008D7944">
        <w:rPr>
          <w:sz w:val="22"/>
          <w:szCs w:val="22"/>
        </w:rPr>
        <w:t xml:space="preserve">dle přílohy č. 1 </w:t>
      </w:r>
      <w:r w:rsidR="008D7944">
        <w:rPr>
          <w:sz w:val="22"/>
          <w:szCs w:val="22"/>
        </w:rPr>
        <w:t xml:space="preserve">této </w:t>
      </w:r>
      <w:r w:rsidR="00850024" w:rsidRPr="008D7944">
        <w:rPr>
          <w:sz w:val="22"/>
          <w:szCs w:val="22"/>
        </w:rPr>
        <w:t>smlouvy</w:t>
      </w:r>
      <w:r w:rsidR="00850024">
        <w:rPr>
          <w:sz w:val="22"/>
          <w:szCs w:val="22"/>
        </w:rPr>
        <w:t xml:space="preserve"> </w:t>
      </w:r>
      <w:r w:rsidR="006E6CAF">
        <w:rPr>
          <w:sz w:val="22"/>
          <w:szCs w:val="22"/>
        </w:rPr>
        <w:t xml:space="preserve">a </w:t>
      </w:r>
      <w:r w:rsidR="00850024">
        <w:rPr>
          <w:sz w:val="22"/>
          <w:szCs w:val="22"/>
        </w:rPr>
        <w:t xml:space="preserve">po </w:t>
      </w:r>
      <w:r w:rsidR="00CA7B32" w:rsidRPr="007F26D0">
        <w:rPr>
          <w:sz w:val="22"/>
          <w:szCs w:val="22"/>
        </w:rPr>
        <w:t>protokolárním převzetí</w:t>
      </w:r>
      <w:r w:rsidRPr="007F26D0">
        <w:rPr>
          <w:sz w:val="22"/>
          <w:szCs w:val="22"/>
        </w:rPr>
        <w:t xml:space="preserve"> zboží odpovědným zástupcem kupujícího</w:t>
      </w:r>
      <w:r w:rsidR="007F26D0" w:rsidRPr="00717446">
        <w:rPr>
          <w:sz w:val="22"/>
          <w:szCs w:val="22"/>
        </w:rPr>
        <w:t xml:space="preserve"> dle čl. VIII. této smlouvy</w:t>
      </w:r>
      <w:r w:rsidRPr="007F26D0">
        <w:rPr>
          <w:sz w:val="22"/>
          <w:szCs w:val="22"/>
        </w:rPr>
        <w:t xml:space="preserve">. Protokol o převzetí zboží </w:t>
      </w:r>
      <w:r w:rsidR="00F91ED8" w:rsidRPr="007F26D0">
        <w:rPr>
          <w:sz w:val="22"/>
          <w:szCs w:val="22"/>
        </w:rPr>
        <w:t xml:space="preserve">podepsaný oprávněnou osobou kupujícího </w:t>
      </w:r>
      <w:r w:rsidRPr="007F26D0">
        <w:rPr>
          <w:sz w:val="22"/>
          <w:szCs w:val="22"/>
        </w:rPr>
        <w:t>přiloží prodávající k faktuře.</w:t>
      </w:r>
    </w:p>
    <w:p w14:paraId="37B9D138" w14:textId="77777777" w:rsidR="00A261AB" w:rsidRPr="00F30444" w:rsidRDefault="00A261AB" w:rsidP="00267E78">
      <w:pPr>
        <w:pStyle w:val="Zkladntextodsazen"/>
        <w:ind w:left="720" w:hanging="720"/>
        <w:rPr>
          <w:sz w:val="22"/>
          <w:szCs w:val="22"/>
        </w:rPr>
      </w:pPr>
    </w:p>
    <w:p w14:paraId="6E9C32F9" w14:textId="77777777" w:rsidR="00A261AB" w:rsidRPr="00F30444" w:rsidRDefault="0019120F" w:rsidP="00267E78">
      <w:pPr>
        <w:pStyle w:val="Zkladntextodsazen"/>
        <w:tabs>
          <w:tab w:val="clear" w:pos="567"/>
          <w:tab w:val="left" w:pos="720"/>
        </w:tabs>
        <w:ind w:left="720" w:hanging="720"/>
        <w:rPr>
          <w:sz w:val="22"/>
          <w:szCs w:val="22"/>
        </w:rPr>
      </w:pPr>
      <w:r w:rsidRPr="00F30444">
        <w:rPr>
          <w:sz w:val="22"/>
          <w:szCs w:val="22"/>
        </w:rPr>
        <w:t>5.3</w:t>
      </w:r>
      <w:r w:rsidR="00A261AB" w:rsidRPr="00F30444">
        <w:rPr>
          <w:sz w:val="22"/>
          <w:szCs w:val="22"/>
        </w:rPr>
        <w:tab/>
      </w:r>
      <w:r w:rsidRPr="00F30444">
        <w:rPr>
          <w:sz w:val="22"/>
          <w:szCs w:val="22"/>
        </w:rPr>
        <w:t>Faktury vystavené prodávajícím musí odpovídat svou povahou pojmu účetního dokladu podle</w:t>
      </w:r>
      <w:r w:rsidR="0085010C">
        <w:rPr>
          <w:sz w:val="22"/>
          <w:szCs w:val="22"/>
        </w:rPr>
        <w:t> </w:t>
      </w:r>
      <w:r w:rsidR="00DE2925">
        <w:rPr>
          <w:sz w:val="22"/>
          <w:szCs w:val="22"/>
        </w:rPr>
        <w:t>účinných právních předpisů</w:t>
      </w:r>
      <w:r w:rsidRPr="00F30444">
        <w:rPr>
          <w:sz w:val="22"/>
          <w:szCs w:val="22"/>
        </w:rPr>
        <w:t>. Pokud faktura nemá sjednané nebo zákonem předepsané náležitosti</w:t>
      </w:r>
      <w:r w:rsidR="00F91ED8">
        <w:rPr>
          <w:sz w:val="22"/>
          <w:szCs w:val="22"/>
        </w:rPr>
        <w:t xml:space="preserve"> </w:t>
      </w:r>
      <w:r w:rsidR="004E2D59">
        <w:rPr>
          <w:sz w:val="22"/>
          <w:szCs w:val="22"/>
        </w:rPr>
        <w:t>a</w:t>
      </w:r>
      <w:r w:rsidR="00BF4CED" w:rsidRPr="00F30444">
        <w:rPr>
          <w:sz w:val="22"/>
          <w:szCs w:val="22"/>
        </w:rPr>
        <w:t xml:space="preserve">nebo je věcně nesprávná </w:t>
      </w:r>
      <w:r w:rsidRPr="00F30444">
        <w:rPr>
          <w:sz w:val="22"/>
          <w:szCs w:val="22"/>
        </w:rPr>
        <w:t xml:space="preserve">a kupující </w:t>
      </w:r>
      <w:r w:rsidR="000F0A31" w:rsidRPr="000F0A31">
        <w:rPr>
          <w:sz w:val="22"/>
          <w:szCs w:val="22"/>
        </w:rPr>
        <w:t>nejpozději do 30 dnů ode dne, kdy ji obdržel</w:t>
      </w:r>
      <w:r w:rsidR="000F0A31">
        <w:rPr>
          <w:sz w:val="22"/>
          <w:szCs w:val="22"/>
        </w:rPr>
        <w:t>,</w:t>
      </w:r>
      <w:r w:rsidR="000F0A31" w:rsidRPr="000F0A31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 xml:space="preserve">požádal prodávajícího o její </w:t>
      </w:r>
      <w:r w:rsidR="00F91ED8">
        <w:rPr>
          <w:sz w:val="22"/>
          <w:szCs w:val="22"/>
        </w:rPr>
        <w:t xml:space="preserve">opravu či </w:t>
      </w:r>
      <w:r w:rsidRPr="00F30444">
        <w:rPr>
          <w:sz w:val="22"/>
          <w:szCs w:val="22"/>
        </w:rPr>
        <w:t xml:space="preserve">doplnění </w:t>
      </w:r>
      <w:r w:rsidR="004E2D59">
        <w:rPr>
          <w:sz w:val="22"/>
          <w:szCs w:val="22"/>
        </w:rPr>
        <w:t xml:space="preserve">písemně </w:t>
      </w:r>
      <w:r w:rsidR="000F0A31" w:rsidRPr="000F0A31">
        <w:rPr>
          <w:sz w:val="22"/>
          <w:szCs w:val="22"/>
        </w:rPr>
        <w:t>prostřednictvím držitele poštovní licence</w:t>
      </w:r>
      <w:r w:rsidRPr="000F0A31">
        <w:rPr>
          <w:sz w:val="22"/>
          <w:szCs w:val="22"/>
        </w:rPr>
        <w:t xml:space="preserve">, elektronickými prostředky nebo </w:t>
      </w:r>
      <w:r w:rsidR="000F0A31">
        <w:rPr>
          <w:sz w:val="22"/>
          <w:szCs w:val="22"/>
        </w:rPr>
        <w:t>jiným vhodným způsobem</w:t>
      </w:r>
      <w:r w:rsidRPr="000F0A31">
        <w:rPr>
          <w:sz w:val="22"/>
          <w:szCs w:val="22"/>
        </w:rPr>
        <w:t>,</w:t>
      </w:r>
      <w:r w:rsidRPr="00F30444">
        <w:rPr>
          <w:sz w:val="22"/>
          <w:szCs w:val="22"/>
        </w:rPr>
        <w:t xml:space="preserve"> počítá se splatnost faktury až ode</w:t>
      </w:r>
      <w:r w:rsidR="0085010C">
        <w:rPr>
          <w:sz w:val="22"/>
          <w:szCs w:val="22"/>
        </w:rPr>
        <w:t> </w:t>
      </w:r>
      <w:r w:rsidRPr="00F30444">
        <w:rPr>
          <w:sz w:val="22"/>
          <w:szCs w:val="22"/>
        </w:rPr>
        <w:t xml:space="preserve">dne, kdy kupující obdržel opravenou </w:t>
      </w:r>
      <w:r w:rsidR="00F91ED8">
        <w:rPr>
          <w:sz w:val="22"/>
          <w:szCs w:val="22"/>
        </w:rPr>
        <w:t xml:space="preserve">či doplněnou </w:t>
      </w:r>
      <w:r w:rsidRPr="00F30444">
        <w:rPr>
          <w:sz w:val="22"/>
          <w:szCs w:val="22"/>
        </w:rPr>
        <w:t>fakturu.</w:t>
      </w:r>
    </w:p>
    <w:p w14:paraId="795C6E4B" w14:textId="77777777" w:rsidR="00A261AB" w:rsidRPr="00F30444" w:rsidRDefault="00A261AB" w:rsidP="00267E78">
      <w:pPr>
        <w:pStyle w:val="Zkladntextodsazen"/>
        <w:ind w:left="705" w:hanging="705"/>
        <w:rPr>
          <w:sz w:val="22"/>
          <w:szCs w:val="22"/>
        </w:rPr>
      </w:pPr>
    </w:p>
    <w:p w14:paraId="6A002C8E" w14:textId="77777777" w:rsidR="00A261AB" w:rsidRPr="00F30444" w:rsidRDefault="0019120F" w:rsidP="00C0095D">
      <w:pPr>
        <w:pStyle w:val="Zkladntextodsazen"/>
        <w:tabs>
          <w:tab w:val="clear" w:pos="567"/>
          <w:tab w:val="left" w:pos="720"/>
        </w:tabs>
        <w:ind w:left="720" w:hanging="720"/>
        <w:rPr>
          <w:sz w:val="22"/>
          <w:szCs w:val="22"/>
        </w:rPr>
      </w:pPr>
      <w:r w:rsidRPr="00F30444">
        <w:rPr>
          <w:sz w:val="22"/>
          <w:szCs w:val="22"/>
        </w:rPr>
        <w:t>5.4</w:t>
      </w:r>
      <w:r w:rsidR="00A261AB" w:rsidRPr="00F30444">
        <w:rPr>
          <w:sz w:val="22"/>
          <w:szCs w:val="22"/>
        </w:rPr>
        <w:tab/>
      </w:r>
      <w:r w:rsidRPr="00F30444">
        <w:rPr>
          <w:sz w:val="22"/>
          <w:szCs w:val="22"/>
        </w:rPr>
        <w:t xml:space="preserve">Lhůta splatnosti faktury se stanoví na 30 kalendářních dnů ode dne </w:t>
      </w:r>
      <w:r w:rsidRPr="008D7944">
        <w:rPr>
          <w:sz w:val="22"/>
          <w:szCs w:val="22"/>
        </w:rPr>
        <w:t xml:space="preserve">jejího doručení </w:t>
      </w:r>
      <w:r w:rsidR="00F17435" w:rsidRPr="008D7944">
        <w:rPr>
          <w:sz w:val="22"/>
          <w:szCs w:val="22"/>
        </w:rPr>
        <w:t>kupujícím</w:t>
      </w:r>
      <w:r w:rsidR="008D7944" w:rsidRPr="008D7944">
        <w:rPr>
          <w:sz w:val="22"/>
          <w:szCs w:val="22"/>
        </w:rPr>
        <w:t>u</w:t>
      </w:r>
      <w:r w:rsidRPr="00F30444">
        <w:rPr>
          <w:sz w:val="22"/>
          <w:szCs w:val="22"/>
        </w:rPr>
        <w:t xml:space="preserve">. </w:t>
      </w:r>
      <w:r w:rsidR="00F91ED8">
        <w:rPr>
          <w:sz w:val="22"/>
          <w:szCs w:val="22"/>
        </w:rPr>
        <w:t>Obě smluvní strany se dohodly, že d</w:t>
      </w:r>
      <w:r w:rsidRPr="00F30444">
        <w:rPr>
          <w:sz w:val="22"/>
          <w:szCs w:val="22"/>
        </w:rPr>
        <w:t>nem úhrady fakturované částky je den odpisu této částky z účtu kupujícího ve prospěch účtu prodávajícího.</w:t>
      </w:r>
    </w:p>
    <w:p w14:paraId="23BA206D" w14:textId="77777777" w:rsidR="00A261AB" w:rsidRPr="00F30444" w:rsidRDefault="00A261AB" w:rsidP="00C0095D">
      <w:pPr>
        <w:pStyle w:val="Zkladntextodsazen"/>
        <w:ind w:left="705" w:hanging="705"/>
        <w:rPr>
          <w:sz w:val="22"/>
          <w:szCs w:val="22"/>
        </w:rPr>
      </w:pPr>
    </w:p>
    <w:p w14:paraId="367AAB19" w14:textId="77777777" w:rsidR="00A261AB" w:rsidRPr="00F30444" w:rsidRDefault="0019120F" w:rsidP="00C0095D">
      <w:pPr>
        <w:pStyle w:val="Zkladntextodsazen"/>
        <w:tabs>
          <w:tab w:val="clear" w:pos="567"/>
          <w:tab w:val="left" w:pos="720"/>
        </w:tabs>
        <w:ind w:left="720" w:hanging="720"/>
        <w:rPr>
          <w:sz w:val="22"/>
          <w:szCs w:val="22"/>
        </w:rPr>
      </w:pPr>
      <w:r w:rsidRPr="00F30444">
        <w:rPr>
          <w:sz w:val="22"/>
          <w:szCs w:val="22"/>
        </w:rPr>
        <w:t>5.5</w:t>
      </w:r>
      <w:r w:rsidR="00A261AB" w:rsidRPr="00F30444">
        <w:rPr>
          <w:sz w:val="22"/>
          <w:szCs w:val="22"/>
        </w:rPr>
        <w:tab/>
        <w:t>Vlastnické právo ke zboží přechází na kupující</w:t>
      </w:r>
      <w:r w:rsidRPr="00F30444">
        <w:rPr>
          <w:sz w:val="22"/>
          <w:szCs w:val="22"/>
        </w:rPr>
        <w:t>ho okamžikem jeho protokolární</w:t>
      </w:r>
      <w:r w:rsidR="003534C6" w:rsidRPr="00F30444">
        <w:rPr>
          <w:sz w:val="22"/>
          <w:szCs w:val="22"/>
        </w:rPr>
        <w:t>ho</w:t>
      </w:r>
      <w:r w:rsidR="00A261AB" w:rsidRPr="00F30444">
        <w:rPr>
          <w:sz w:val="22"/>
          <w:szCs w:val="22"/>
        </w:rPr>
        <w:t xml:space="preserve"> převzetí</w:t>
      </w:r>
      <w:r w:rsidR="0085010C">
        <w:rPr>
          <w:sz w:val="22"/>
          <w:szCs w:val="22"/>
        </w:rPr>
        <w:t xml:space="preserve"> od </w:t>
      </w:r>
      <w:r w:rsidR="00F91ED8">
        <w:rPr>
          <w:sz w:val="22"/>
          <w:szCs w:val="22"/>
        </w:rPr>
        <w:t>prodávajícího</w:t>
      </w:r>
      <w:r w:rsidR="00A261AB" w:rsidRPr="00F30444">
        <w:rPr>
          <w:sz w:val="22"/>
          <w:szCs w:val="22"/>
        </w:rPr>
        <w:t>. Ke stejnému okamžiku přechází na kupujícího také nebezpečí škody na dodané zboží</w:t>
      </w:r>
      <w:r w:rsidR="001F5AD7">
        <w:rPr>
          <w:sz w:val="22"/>
          <w:szCs w:val="22"/>
        </w:rPr>
        <w:t>.</w:t>
      </w:r>
    </w:p>
    <w:p w14:paraId="1B02AC16" w14:textId="77777777" w:rsidR="00A261AB" w:rsidRPr="00F30444" w:rsidRDefault="00A261AB" w:rsidP="00C0095D">
      <w:pPr>
        <w:jc w:val="center"/>
        <w:rPr>
          <w:b/>
          <w:sz w:val="22"/>
          <w:szCs w:val="22"/>
        </w:rPr>
      </w:pPr>
    </w:p>
    <w:p w14:paraId="50907ED7" w14:textId="77777777" w:rsidR="00A261AB" w:rsidRPr="00F30444" w:rsidRDefault="00A261AB" w:rsidP="00C0095D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VI.</w:t>
      </w:r>
    </w:p>
    <w:p w14:paraId="525ED672" w14:textId="77777777" w:rsidR="00A261AB" w:rsidRPr="00F30444" w:rsidRDefault="00A261AB" w:rsidP="00C0095D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Záruční podmínky a servis</w:t>
      </w:r>
    </w:p>
    <w:p w14:paraId="1B55B32D" w14:textId="77777777" w:rsidR="00C0095D" w:rsidRPr="00F30444" w:rsidRDefault="00C0095D" w:rsidP="00C0095D">
      <w:pPr>
        <w:jc w:val="center"/>
        <w:rPr>
          <w:b/>
          <w:sz w:val="22"/>
          <w:szCs w:val="22"/>
        </w:rPr>
      </w:pPr>
    </w:p>
    <w:p w14:paraId="41C77E12" w14:textId="77777777" w:rsidR="006544AD" w:rsidRDefault="0019120F" w:rsidP="00C0095D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6</w:t>
      </w:r>
      <w:r w:rsidR="00A261AB" w:rsidRPr="00F30444">
        <w:rPr>
          <w:sz w:val="22"/>
          <w:szCs w:val="22"/>
        </w:rPr>
        <w:t>.1</w:t>
      </w:r>
      <w:r w:rsidR="00A261AB" w:rsidRPr="00F30444">
        <w:rPr>
          <w:sz w:val="22"/>
          <w:szCs w:val="22"/>
        </w:rPr>
        <w:tab/>
      </w:r>
      <w:r w:rsidR="006544AD">
        <w:rPr>
          <w:sz w:val="22"/>
          <w:szCs w:val="22"/>
        </w:rPr>
        <w:t xml:space="preserve">Nesplňuje-li zboží vlastnosti sjednané touto smlouvou a </w:t>
      </w:r>
      <w:r w:rsidR="004F04A3">
        <w:rPr>
          <w:sz w:val="22"/>
          <w:szCs w:val="22"/>
        </w:rPr>
        <w:t xml:space="preserve">stanovené </w:t>
      </w:r>
      <w:r w:rsidR="001331F6">
        <w:rPr>
          <w:sz w:val="22"/>
          <w:szCs w:val="22"/>
        </w:rPr>
        <w:t xml:space="preserve">účinnými </w:t>
      </w:r>
      <w:r w:rsidR="004F04A3">
        <w:rPr>
          <w:sz w:val="22"/>
          <w:szCs w:val="22"/>
        </w:rPr>
        <w:t>právními předpisy</w:t>
      </w:r>
      <w:r w:rsidR="001331F6">
        <w:rPr>
          <w:sz w:val="22"/>
          <w:szCs w:val="22"/>
        </w:rPr>
        <w:t xml:space="preserve"> </w:t>
      </w:r>
      <w:r w:rsidR="006544AD">
        <w:rPr>
          <w:sz w:val="22"/>
          <w:szCs w:val="22"/>
        </w:rPr>
        <w:t>má vady. Za vady se považuje i dodání jiného zboží</w:t>
      </w:r>
      <w:r w:rsidR="004F04A3">
        <w:rPr>
          <w:sz w:val="22"/>
          <w:szCs w:val="22"/>
        </w:rPr>
        <w:t>,</w:t>
      </w:r>
      <w:r w:rsidR="006544AD">
        <w:rPr>
          <w:sz w:val="22"/>
          <w:szCs w:val="22"/>
        </w:rPr>
        <w:t xml:space="preserve"> než stanoví smlouva</w:t>
      </w:r>
      <w:r w:rsidR="004F04A3">
        <w:rPr>
          <w:sz w:val="22"/>
          <w:szCs w:val="22"/>
        </w:rPr>
        <w:t>,</w:t>
      </w:r>
      <w:r w:rsidR="006544AD">
        <w:rPr>
          <w:sz w:val="22"/>
          <w:szCs w:val="22"/>
        </w:rPr>
        <w:t xml:space="preserve"> a vady v</w:t>
      </w:r>
      <w:r w:rsidR="004F04A3">
        <w:rPr>
          <w:sz w:val="22"/>
          <w:szCs w:val="22"/>
        </w:rPr>
        <w:t> </w:t>
      </w:r>
      <w:r w:rsidR="006544AD">
        <w:rPr>
          <w:sz w:val="22"/>
          <w:szCs w:val="22"/>
        </w:rPr>
        <w:t>dokladech</w:t>
      </w:r>
      <w:r w:rsidR="004F04A3">
        <w:rPr>
          <w:sz w:val="22"/>
          <w:szCs w:val="22"/>
        </w:rPr>
        <w:t xml:space="preserve"> </w:t>
      </w:r>
      <w:r w:rsidR="004F04A3" w:rsidRPr="004F04A3">
        <w:rPr>
          <w:sz w:val="22"/>
          <w:szCs w:val="22"/>
        </w:rPr>
        <w:t>dle čl. II. odst. 2.2 této smlouvy</w:t>
      </w:r>
      <w:r w:rsidR="004F04A3">
        <w:rPr>
          <w:sz w:val="22"/>
          <w:szCs w:val="22"/>
        </w:rPr>
        <w:t>.</w:t>
      </w:r>
    </w:p>
    <w:p w14:paraId="1D3C3F46" w14:textId="77777777" w:rsidR="006544AD" w:rsidRDefault="006544AD" w:rsidP="00C0095D">
      <w:pPr>
        <w:ind w:left="705" w:hanging="705"/>
        <w:jc w:val="both"/>
        <w:rPr>
          <w:sz w:val="22"/>
          <w:szCs w:val="22"/>
        </w:rPr>
      </w:pPr>
    </w:p>
    <w:p w14:paraId="2B5425E4" w14:textId="2D88A79C" w:rsidR="00576BEC" w:rsidRPr="00F30444" w:rsidRDefault="006544AD">
      <w:pPr>
        <w:ind w:left="705" w:hanging="705"/>
        <w:jc w:val="both"/>
        <w:rPr>
          <w:sz w:val="22"/>
          <w:szCs w:val="22"/>
        </w:rPr>
      </w:pPr>
      <w:r w:rsidRPr="006544AD">
        <w:rPr>
          <w:sz w:val="22"/>
          <w:szCs w:val="22"/>
        </w:rPr>
        <w:t>6.2</w:t>
      </w:r>
      <w:r w:rsidR="004F04A3">
        <w:rPr>
          <w:sz w:val="22"/>
          <w:szCs w:val="22"/>
        </w:rPr>
        <w:tab/>
      </w:r>
      <w:r w:rsidR="00A261AB" w:rsidRPr="00F30444">
        <w:rPr>
          <w:sz w:val="22"/>
          <w:szCs w:val="22"/>
        </w:rPr>
        <w:t xml:space="preserve">Prodávající se zavazuje </w:t>
      </w:r>
      <w:r w:rsidR="00A261AB" w:rsidRPr="003F0464">
        <w:rPr>
          <w:sz w:val="22"/>
          <w:szCs w:val="22"/>
        </w:rPr>
        <w:t xml:space="preserve">poskytnout </w:t>
      </w:r>
      <w:r w:rsidR="003F0464" w:rsidRPr="003F0464">
        <w:rPr>
          <w:sz w:val="22"/>
          <w:szCs w:val="22"/>
        </w:rPr>
        <w:t xml:space="preserve">60 </w:t>
      </w:r>
      <w:r w:rsidR="00A261AB" w:rsidRPr="003F0464">
        <w:rPr>
          <w:sz w:val="22"/>
          <w:szCs w:val="22"/>
        </w:rPr>
        <w:t xml:space="preserve">měsíční </w:t>
      </w:r>
      <w:r w:rsidR="00A261AB" w:rsidRPr="00F30444">
        <w:rPr>
          <w:sz w:val="22"/>
          <w:szCs w:val="22"/>
        </w:rPr>
        <w:t xml:space="preserve">záruku </w:t>
      </w:r>
      <w:r w:rsidR="00A261AB" w:rsidRPr="001331F6">
        <w:rPr>
          <w:sz w:val="22"/>
          <w:szCs w:val="22"/>
        </w:rPr>
        <w:t>na vady a funkci zboží podle čl. I</w:t>
      </w:r>
      <w:r w:rsidR="0019120F" w:rsidRPr="001331F6">
        <w:rPr>
          <w:sz w:val="22"/>
          <w:szCs w:val="22"/>
        </w:rPr>
        <w:t>I</w:t>
      </w:r>
      <w:r w:rsidR="00A261AB" w:rsidRPr="001331F6">
        <w:rPr>
          <w:sz w:val="22"/>
          <w:szCs w:val="22"/>
        </w:rPr>
        <w:t>. této smlouvy.</w:t>
      </w:r>
      <w:r w:rsidR="00A1624B" w:rsidRPr="00F30444">
        <w:rPr>
          <w:sz w:val="22"/>
          <w:szCs w:val="22"/>
        </w:rPr>
        <w:t xml:space="preserve"> </w:t>
      </w:r>
      <w:r w:rsidR="00A261AB" w:rsidRPr="00F30444">
        <w:rPr>
          <w:sz w:val="22"/>
          <w:szCs w:val="22"/>
        </w:rPr>
        <w:t xml:space="preserve">Záruční doba začíná běžet dnem </w:t>
      </w:r>
      <w:r w:rsidR="00576BEC" w:rsidRPr="00F30444">
        <w:rPr>
          <w:sz w:val="22"/>
          <w:szCs w:val="22"/>
        </w:rPr>
        <w:t>protokolárního převzetí zboží kupujícím.</w:t>
      </w:r>
      <w:r w:rsidRPr="006544AD">
        <w:t xml:space="preserve"> </w:t>
      </w:r>
      <w:r w:rsidRPr="006544AD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odstraňuje oprávněně reklamované vady během záruční doby bezplatně.</w:t>
      </w:r>
    </w:p>
    <w:p w14:paraId="563E5DEA" w14:textId="77777777" w:rsidR="00EF3CE4" w:rsidRPr="00F30444" w:rsidRDefault="00576BEC" w:rsidP="00C0095D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 xml:space="preserve"> </w:t>
      </w:r>
    </w:p>
    <w:p w14:paraId="31A5BBCA" w14:textId="68CE71CF" w:rsidR="00CF31F3" w:rsidRPr="00F30444" w:rsidRDefault="004F04A3" w:rsidP="00EF3CE4">
      <w:pPr>
        <w:ind w:left="705" w:hanging="705"/>
        <w:jc w:val="both"/>
        <w:rPr>
          <w:sz w:val="22"/>
          <w:szCs w:val="22"/>
        </w:rPr>
      </w:pPr>
      <w:r w:rsidRPr="004F04A3">
        <w:rPr>
          <w:sz w:val="22"/>
          <w:szCs w:val="22"/>
        </w:rPr>
        <w:t>6.3</w:t>
      </w:r>
      <w:r w:rsidR="00EF3CE4" w:rsidRPr="00F30444">
        <w:rPr>
          <w:sz w:val="22"/>
          <w:szCs w:val="22"/>
        </w:rPr>
        <w:tab/>
        <w:t xml:space="preserve">Prodávající se zavazuje odstranit vadu zboží v záruční </w:t>
      </w:r>
      <w:r w:rsidR="00EF3CE4" w:rsidRPr="00817ADB">
        <w:rPr>
          <w:sz w:val="22"/>
          <w:szCs w:val="22"/>
        </w:rPr>
        <w:t>době v</w:t>
      </w:r>
      <w:r w:rsidR="00817ADB" w:rsidRPr="00817ADB">
        <w:rPr>
          <w:sz w:val="22"/>
          <w:szCs w:val="22"/>
        </w:rPr>
        <w:t xml:space="preserve"> sídle kupujícího a jeho organizačních jednotek dle přílohy č. 2 </w:t>
      </w:r>
      <w:proofErr w:type="gramStart"/>
      <w:r w:rsidR="00817ADB" w:rsidRPr="00817ADB">
        <w:rPr>
          <w:sz w:val="22"/>
          <w:szCs w:val="22"/>
        </w:rPr>
        <w:t>této</w:t>
      </w:r>
      <w:proofErr w:type="gramEnd"/>
      <w:r w:rsidR="00817ADB" w:rsidRPr="00817ADB">
        <w:rPr>
          <w:sz w:val="22"/>
          <w:szCs w:val="22"/>
        </w:rPr>
        <w:t xml:space="preserve"> smlouvy</w:t>
      </w:r>
      <w:r w:rsidR="00EF3CE4" w:rsidRPr="00817ADB">
        <w:rPr>
          <w:sz w:val="22"/>
          <w:szCs w:val="22"/>
        </w:rPr>
        <w:t xml:space="preserve"> nejpozději </w:t>
      </w:r>
      <w:r w:rsidR="00EF3CE4" w:rsidRPr="00F30444">
        <w:rPr>
          <w:sz w:val="22"/>
          <w:szCs w:val="22"/>
        </w:rPr>
        <w:t xml:space="preserve">do 24 hodin od jejího nahlášení. </w:t>
      </w:r>
      <w:r w:rsidR="00CF31F3" w:rsidRPr="00F30444">
        <w:rPr>
          <w:sz w:val="22"/>
          <w:szCs w:val="22"/>
        </w:rPr>
        <w:t xml:space="preserve">Lhůta k odstranění vady se prodlužuje o 24 hodin za každý den pracovního </w:t>
      </w:r>
      <w:r w:rsidR="00FF3488">
        <w:rPr>
          <w:sz w:val="22"/>
          <w:szCs w:val="22"/>
        </w:rPr>
        <w:t>klidu</w:t>
      </w:r>
      <w:r w:rsidR="00FF3488" w:rsidRPr="00F30444">
        <w:rPr>
          <w:sz w:val="22"/>
          <w:szCs w:val="22"/>
        </w:rPr>
        <w:t xml:space="preserve"> </w:t>
      </w:r>
      <w:r w:rsidR="00CF31F3" w:rsidRPr="00F30444">
        <w:rPr>
          <w:sz w:val="22"/>
          <w:szCs w:val="22"/>
        </w:rPr>
        <w:t xml:space="preserve">či svátku. </w:t>
      </w:r>
    </w:p>
    <w:p w14:paraId="3E220FCC" w14:textId="77777777" w:rsidR="00CF31F3" w:rsidRPr="00F30444" w:rsidRDefault="00CF31F3" w:rsidP="00EF3CE4">
      <w:pPr>
        <w:ind w:left="705" w:hanging="705"/>
        <w:jc w:val="both"/>
        <w:rPr>
          <w:sz w:val="22"/>
          <w:szCs w:val="22"/>
        </w:rPr>
      </w:pPr>
    </w:p>
    <w:p w14:paraId="3BC4CFAA" w14:textId="77777777" w:rsidR="00A261AB" w:rsidRPr="00F30444" w:rsidRDefault="004F04A3" w:rsidP="00EF3CE4">
      <w:pPr>
        <w:ind w:left="705" w:hanging="705"/>
        <w:jc w:val="both"/>
        <w:rPr>
          <w:sz w:val="22"/>
          <w:szCs w:val="22"/>
        </w:rPr>
      </w:pPr>
      <w:r w:rsidRPr="004F04A3">
        <w:rPr>
          <w:sz w:val="22"/>
          <w:szCs w:val="22"/>
        </w:rPr>
        <w:t>6.4</w:t>
      </w:r>
      <w:r w:rsidR="00CF31F3" w:rsidRPr="00F30444">
        <w:rPr>
          <w:sz w:val="22"/>
          <w:szCs w:val="22"/>
        </w:rPr>
        <w:tab/>
      </w:r>
      <w:r w:rsidR="00EF3CE4" w:rsidRPr="00F30444">
        <w:rPr>
          <w:sz w:val="22"/>
          <w:szCs w:val="22"/>
        </w:rPr>
        <w:t xml:space="preserve">Pokud se zjistí, že vada je neodstranitelná nebo že její odstranění </w:t>
      </w:r>
      <w:r w:rsidR="00115876">
        <w:rPr>
          <w:sz w:val="22"/>
          <w:szCs w:val="22"/>
        </w:rPr>
        <w:t>prodávající neprovede ve</w:t>
      </w:r>
      <w:r w:rsidR="0085010C">
        <w:rPr>
          <w:sz w:val="22"/>
          <w:szCs w:val="22"/>
        </w:rPr>
        <w:t> </w:t>
      </w:r>
      <w:r w:rsidR="00115876">
        <w:rPr>
          <w:sz w:val="22"/>
          <w:szCs w:val="22"/>
        </w:rPr>
        <w:t>lhůtě dle předchozího odstavce</w:t>
      </w:r>
      <w:r w:rsidR="00EF3CE4" w:rsidRPr="00F30444">
        <w:rPr>
          <w:sz w:val="22"/>
          <w:szCs w:val="22"/>
        </w:rPr>
        <w:t>, může kupující požádat o bezvadnou dodávku náhradou za</w:t>
      </w:r>
      <w:r w:rsidR="0085010C">
        <w:rPr>
          <w:sz w:val="22"/>
          <w:szCs w:val="22"/>
        </w:rPr>
        <w:t> </w:t>
      </w:r>
      <w:r w:rsidR="00EF3CE4" w:rsidRPr="00F30444">
        <w:rPr>
          <w:sz w:val="22"/>
          <w:szCs w:val="22"/>
        </w:rPr>
        <w:t>vadné zboží. V takovém případě se prodávající zavazuje dodat nové zboží v co nejkratší m</w:t>
      </w:r>
      <w:r w:rsidR="00CF31F3" w:rsidRPr="00F30444">
        <w:rPr>
          <w:sz w:val="22"/>
          <w:szCs w:val="22"/>
        </w:rPr>
        <w:t>ožné době, nejpozději však do 10</w:t>
      </w:r>
      <w:r w:rsidR="00EF3CE4" w:rsidRPr="00F30444">
        <w:rPr>
          <w:sz w:val="22"/>
          <w:szCs w:val="22"/>
        </w:rPr>
        <w:t xml:space="preserve"> dní ode dne, kdy jej kupující o novou dodávku požádal.</w:t>
      </w:r>
    </w:p>
    <w:p w14:paraId="085F7C56" w14:textId="77777777" w:rsidR="00EF3CE4" w:rsidRPr="00F30444" w:rsidRDefault="00EF3CE4" w:rsidP="00EF3CE4">
      <w:pPr>
        <w:ind w:left="705" w:hanging="705"/>
        <w:jc w:val="both"/>
        <w:rPr>
          <w:sz w:val="22"/>
          <w:szCs w:val="22"/>
        </w:rPr>
      </w:pPr>
    </w:p>
    <w:p w14:paraId="52319EF9" w14:textId="77777777" w:rsidR="00A261AB" w:rsidRPr="00F30444" w:rsidRDefault="004F04A3" w:rsidP="00EF3CE4">
      <w:pPr>
        <w:ind w:left="705" w:hanging="705"/>
        <w:jc w:val="both"/>
        <w:rPr>
          <w:sz w:val="22"/>
          <w:szCs w:val="22"/>
        </w:rPr>
      </w:pPr>
      <w:r w:rsidRPr="004F04A3">
        <w:rPr>
          <w:sz w:val="22"/>
          <w:szCs w:val="22"/>
        </w:rPr>
        <w:t>6.5</w:t>
      </w:r>
      <w:r w:rsidR="00EF3CE4" w:rsidRPr="00F30444">
        <w:rPr>
          <w:sz w:val="22"/>
          <w:szCs w:val="22"/>
        </w:rPr>
        <w:tab/>
      </w:r>
      <w:r w:rsidR="00A261AB" w:rsidRPr="000F0A31">
        <w:rPr>
          <w:sz w:val="22"/>
          <w:szCs w:val="22"/>
        </w:rPr>
        <w:t>Záruční vady budou kupujícím hlášeny prodá</w:t>
      </w:r>
      <w:r w:rsidR="00EF3CE4" w:rsidRPr="000F0A31">
        <w:rPr>
          <w:sz w:val="22"/>
          <w:szCs w:val="22"/>
        </w:rPr>
        <w:t>vající</w:t>
      </w:r>
      <w:r w:rsidR="000F0A31">
        <w:rPr>
          <w:sz w:val="22"/>
          <w:szCs w:val="22"/>
        </w:rPr>
        <w:t>mu</w:t>
      </w:r>
      <w:r w:rsidR="00EF3CE4" w:rsidRPr="000F0A31">
        <w:rPr>
          <w:sz w:val="22"/>
          <w:szCs w:val="22"/>
        </w:rPr>
        <w:t xml:space="preserve"> na kontakty uvedené v</w:t>
      </w:r>
      <w:r w:rsidR="000F0A31">
        <w:rPr>
          <w:sz w:val="22"/>
          <w:szCs w:val="22"/>
        </w:rPr>
        <w:t xml:space="preserve"> čl. VIII. odst. </w:t>
      </w:r>
      <w:r w:rsidR="00003C4C">
        <w:rPr>
          <w:sz w:val="22"/>
          <w:szCs w:val="22"/>
        </w:rPr>
        <w:t xml:space="preserve">8.4 </w:t>
      </w:r>
      <w:r w:rsidR="000F0A31">
        <w:rPr>
          <w:sz w:val="22"/>
          <w:szCs w:val="22"/>
        </w:rPr>
        <w:t>této smlouvy</w:t>
      </w:r>
      <w:r w:rsidR="00A261AB" w:rsidRPr="000F0A31">
        <w:rPr>
          <w:sz w:val="22"/>
          <w:szCs w:val="22"/>
        </w:rPr>
        <w:t xml:space="preserve">. </w:t>
      </w:r>
      <w:r w:rsidR="007F007C" w:rsidRPr="000F0A31">
        <w:rPr>
          <w:sz w:val="22"/>
          <w:szCs w:val="22"/>
        </w:rPr>
        <w:t>Pracovní doba pro nahlášení závady je v pracovní dny od 8:00 hod do 16:00 hod.</w:t>
      </w:r>
    </w:p>
    <w:p w14:paraId="54AC84FB" w14:textId="77777777" w:rsidR="00CF31F3" w:rsidRPr="00F30444" w:rsidRDefault="00CF31F3" w:rsidP="00EF3CE4">
      <w:pPr>
        <w:ind w:left="705" w:hanging="705"/>
        <w:jc w:val="both"/>
        <w:rPr>
          <w:sz w:val="22"/>
          <w:szCs w:val="22"/>
        </w:rPr>
      </w:pPr>
    </w:p>
    <w:p w14:paraId="797678CE" w14:textId="77777777" w:rsidR="00D96C45" w:rsidRDefault="007F007C">
      <w:pPr>
        <w:ind w:left="705" w:hanging="705"/>
        <w:jc w:val="both"/>
        <w:rPr>
          <w:sz w:val="22"/>
          <w:szCs w:val="22"/>
        </w:rPr>
      </w:pPr>
      <w:r w:rsidRPr="007F007C">
        <w:rPr>
          <w:sz w:val="22"/>
          <w:szCs w:val="22"/>
        </w:rPr>
        <w:t>6.6</w:t>
      </w:r>
      <w:r w:rsidR="00CF31F3" w:rsidRPr="00F30444">
        <w:rPr>
          <w:sz w:val="22"/>
          <w:szCs w:val="22"/>
        </w:rPr>
        <w:tab/>
      </w:r>
      <w:r>
        <w:rPr>
          <w:sz w:val="22"/>
          <w:szCs w:val="22"/>
        </w:rPr>
        <w:t>Obě smluvní strany se dohodly, že</w:t>
      </w:r>
      <w:r w:rsidR="00D96C45" w:rsidRPr="00F30444">
        <w:rPr>
          <w:sz w:val="22"/>
          <w:szCs w:val="22"/>
        </w:rPr>
        <w:t xml:space="preserve"> kupující je oprávněn uplatnit vady zjevné</w:t>
      </w:r>
      <w:r>
        <w:rPr>
          <w:sz w:val="22"/>
          <w:szCs w:val="22"/>
        </w:rPr>
        <w:t>,</w:t>
      </w:r>
      <w:r w:rsidR="00D96C45" w:rsidRPr="00F30444">
        <w:rPr>
          <w:sz w:val="22"/>
          <w:szCs w:val="22"/>
        </w:rPr>
        <w:t xml:space="preserve"> popř. skryté</w:t>
      </w:r>
      <w:r>
        <w:rPr>
          <w:sz w:val="22"/>
          <w:szCs w:val="22"/>
        </w:rPr>
        <w:t>,</w:t>
      </w:r>
      <w:r w:rsidR="00D96C45" w:rsidRPr="00F30444">
        <w:rPr>
          <w:sz w:val="22"/>
          <w:szCs w:val="22"/>
        </w:rPr>
        <w:t xml:space="preserve"> kdykoliv po celou dobu záruční lhůty</w:t>
      </w:r>
      <w:r w:rsidR="001949E4">
        <w:rPr>
          <w:sz w:val="22"/>
          <w:szCs w:val="22"/>
        </w:rPr>
        <w:t>.</w:t>
      </w:r>
    </w:p>
    <w:p w14:paraId="51057F0E" w14:textId="77777777" w:rsidR="0085010C" w:rsidRDefault="0085010C">
      <w:pPr>
        <w:ind w:left="705" w:hanging="705"/>
        <w:jc w:val="both"/>
        <w:rPr>
          <w:sz w:val="22"/>
          <w:szCs w:val="22"/>
        </w:rPr>
      </w:pPr>
    </w:p>
    <w:p w14:paraId="1AC228C1" w14:textId="77777777" w:rsidR="00A261AB" w:rsidRPr="00F30444" w:rsidRDefault="00A261AB" w:rsidP="000C6A3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30444">
        <w:rPr>
          <w:b/>
          <w:bCs/>
          <w:sz w:val="22"/>
          <w:szCs w:val="22"/>
        </w:rPr>
        <w:t>VII.</w:t>
      </w:r>
    </w:p>
    <w:p w14:paraId="25A226FE" w14:textId="77777777" w:rsidR="00EF3CE4" w:rsidRPr="00F30444" w:rsidRDefault="00A261AB" w:rsidP="00EF3CE4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Smluvní pokuty a úroky z</w:t>
      </w:r>
      <w:r w:rsidR="00EF3CE4" w:rsidRPr="00F30444">
        <w:rPr>
          <w:b/>
          <w:sz w:val="22"/>
          <w:szCs w:val="22"/>
        </w:rPr>
        <w:t> </w:t>
      </w:r>
      <w:r w:rsidRPr="00F30444">
        <w:rPr>
          <w:b/>
          <w:sz w:val="22"/>
          <w:szCs w:val="22"/>
        </w:rPr>
        <w:t>prodlení</w:t>
      </w:r>
    </w:p>
    <w:p w14:paraId="58BEB590" w14:textId="77777777" w:rsidR="00A261AB" w:rsidRPr="00F30444" w:rsidRDefault="00A261AB" w:rsidP="000C6A31">
      <w:pPr>
        <w:rPr>
          <w:sz w:val="22"/>
          <w:szCs w:val="22"/>
        </w:rPr>
      </w:pPr>
    </w:p>
    <w:p w14:paraId="2748469B" w14:textId="77777777" w:rsidR="00A261AB" w:rsidRPr="00F30444" w:rsidRDefault="00A261AB" w:rsidP="000C6A31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7.1</w:t>
      </w:r>
      <w:r w:rsidRPr="00F30444">
        <w:rPr>
          <w:sz w:val="22"/>
          <w:szCs w:val="22"/>
        </w:rPr>
        <w:tab/>
        <w:t>V případě prodlení prodávajícího s dodání</w:t>
      </w:r>
      <w:r w:rsidR="00EF3CE4" w:rsidRPr="00F30444">
        <w:rPr>
          <w:sz w:val="22"/>
          <w:szCs w:val="22"/>
        </w:rPr>
        <w:t xml:space="preserve">m zboží </w:t>
      </w:r>
      <w:r w:rsidR="00EF3CE4" w:rsidRPr="00381DEA">
        <w:rPr>
          <w:sz w:val="22"/>
          <w:szCs w:val="22"/>
        </w:rPr>
        <w:t>ve lhůt</w:t>
      </w:r>
      <w:r w:rsidR="00381DEA" w:rsidRPr="00310CA4">
        <w:rPr>
          <w:sz w:val="22"/>
          <w:szCs w:val="22"/>
        </w:rPr>
        <w:t>ách</w:t>
      </w:r>
      <w:r w:rsidR="00EF3CE4" w:rsidRPr="00381DEA">
        <w:rPr>
          <w:sz w:val="22"/>
          <w:szCs w:val="22"/>
        </w:rPr>
        <w:t xml:space="preserve"> </w:t>
      </w:r>
      <w:r w:rsidR="00381DEA">
        <w:rPr>
          <w:sz w:val="22"/>
          <w:szCs w:val="22"/>
        </w:rPr>
        <w:t>dle</w:t>
      </w:r>
      <w:r w:rsidRPr="00381DEA">
        <w:rPr>
          <w:sz w:val="22"/>
          <w:szCs w:val="22"/>
        </w:rPr>
        <w:t xml:space="preserve"> této smlouvy</w:t>
      </w:r>
      <w:r w:rsidRPr="00F30444">
        <w:rPr>
          <w:sz w:val="22"/>
          <w:szCs w:val="22"/>
        </w:rPr>
        <w:t xml:space="preserve"> je prodávající povinen zapl</w:t>
      </w:r>
      <w:r w:rsidR="00CF31F3" w:rsidRPr="00F30444">
        <w:rPr>
          <w:sz w:val="22"/>
          <w:szCs w:val="22"/>
        </w:rPr>
        <w:t xml:space="preserve">atit kupujícímu </w:t>
      </w:r>
      <w:r w:rsidR="00C46437" w:rsidRPr="00C46437">
        <w:rPr>
          <w:sz w:val="22"/>
          <w:szCs w:val="22"/>
        </w:rPr>
        <w:t xml:space="preserve">smluvní </w:t>
      </w:r>
      <w:r w:rsidR="00CF31F3" w:rsidRPr="00843B63">
        <w:rPr>
          <w:sz w:val="22"/>
          <w:szCs w:val="22"/>
        </w:rPr>
        <w:t xml:space="preserve">pokutu ve výši </w:t>
      </w:r>
      <w:r w:rsidR="001040F6" w:rsidRPr="00843B63">
        <w:rPr>
          <w:sz w:val="22"/>
          <w:szCs w:val="22"/>
        </w:rPr>
        <w:t xml:space="preserve">0,2 </w:t>
      </w:r>
      <w:r w:rsidRPr="00843B63">
        <w:rPr>
          <w:sz w:val="22"/>
          <w:szCs w:val="22"/>
        </w:rPr>
        <w:t>% z ceny</w:t>
      </w:r>
      <w:r w:rsidRPr="00381DEA">
        <w:rPr>
          <w:sz w:val="22"/>
          <w:szCs w:val="22"/>
        </w:rPr>
        <w:t xml:space="preserve"> nedodaného zboží</w:t>
      </w:r>
      <w:r w:rsidR="00577559" w:rsidRPr="00381DEA">
        <w:rPr>
          <w:sz w:val="22"/>
          <w:szCs w:val="22"/>
        </w:rPr>
        <w:t xml:space="preserve"> (v úrovni Kč s DPH)</w:t>
      </w:r>
      <w:r w:rsidR="001040F6" w:rsidRPr="00381DEA">
        <w:rPr>
          <w:sz w:val="22"/>
          <w:szCs w:val="22"/>
        </w:rPr>
        <w:t>,</w:t>
      </w:r>
      <w:r w:rsidRPr="00381DEA">
        <w:rPr>
          <w:sz w:val="22"/>
          <w:szCs w:val="22"/>
        </w:rPr>
        <w:t xml:space="preserve"> a to za každý </w:t>
      </w:r>
      <w:r w:rsidR="001040F6" w:rsidRPr="00381DEA">
        <w:rPr>
          <w:sz w:val="22"/>
          <w:szCs w:val="22"/>
        </w:rPr>
        <w:t xml:space="preserve">započatý </w:t>
      </w:r>
      <w:r w:rsidRPr="00381DEA">
        <w:rPr>
          <w:sz w:val="22"/>
          <w:szCs w:val="22"/>
        </w:rPr>
        <w:t>kalendářní den</w:t>
      </w:r>
      <w:r w:rsidR="00826964" w:rsidRPr="00381DEA">
        <w:rPr>
          <w:sz w:val="22"/>
          <w:szCs w:val="22"/>
        </w:rPr>
        <w:t xml:space="preserve"> prodlení</w:t>
      </w:r>
      <w:r w:rsidRPr="00381DEA">
        <w:rPr>
          <w:sz w:val="22"/>
          <w:szCs w:val="22"/>
        </w:rPr>
        <w:t>.</w:t>
      </w:r>
    </w:p>
    <w:p w14:paraId="1AC9745D" w14:textId="77777777" w:rsidR="00A261AB" w:rsidRPr="00F30444" w:rsidRDefault="00A261AB" w:rsidP="00BB6ECD">
      <w:pPr>
        <w:ind w:left="360"/>
        <w:rPr>
          <w:sz w:val="22"/>
          <w:szCs w:val="22"/>
        </w:rPr>
      </w:pPr>
    </w:p>
    <w:p w14:paraId="3D81D546" w14:textId="77777777" w:rsidR="007A6034" w:rsidRDefault="00A261AB" w:rsidP="007A6034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7.2</w:t>
      </w:r>
      <w:r w:rsidRPr="00F30444">
        <w:rPr>
          <w:sz w:val="22"/>
          <w:szCs w:val="22"/>
        </w:rPr>
        <w:tab/>
      </w:r>
      <w:r w:rsidR="007A6034" w:rsidRPr="00F30444">
        <w:rPr>
          <w:sz w:val="22"/>
          <w:szCs w:val="22"/>
        </w:rPr>
        <w:t xml:space="preserve">V případě prodlení </w:t>
      </w:r>
      <w:r w:rsidR="00381DEA" w:rsidRPr="00381DEA">
        <w:rPr>
          <w:sz w:val="22"/>
          <w:szCs w:val="22"/>
        </w:rPr>
        <w:t xml:space="preserve">prodávajícího </w:t>
      </w:r>
      <w:r w:rsidR="007A6034" w:rsidRPr="00F30444">
        <w:rPr>
          <w:sz w:val="22"/>
          <w:szCs w:val="22"/>
        </w:rPr>
        <w:t xml:space="preserve">s odstraněním vad v záruční době </w:t>
      </w:r>
      <w:r w:rsidR="00C46437" w:rsidRPr="00C46437">
        <w:rPr>
          <w:sz w:val="22"/>
          <w:szCs w:val="22"/>
        </w:rPr>
        <w:t xml:space="preserve">dle této smlouvy </w:t>
      </w:r>
      <w:r w:rsidR="007A6034" w:rsidRPr="00F30444">
        <w:rPr>
          <w:sz w:val="22"/>
          <w:szCs w:val="22"/>
        </w:rPr>
        <w:t xml:space="preserve">je </w:t>
      </w:r>
      <w:r w:rsidR="00C46437" w:rsidRPr="00C46437">
        <w:rPr>
          <w:sz w:val="22"/>
          <w:szCs w:val="22"/>
        </w:rPr>
        <w:t xml:space="preserve">prodávající </w:t>
      </w:r>
      <w:r w:rsidR="007A6034" w:rsidRPr="00F30444">
        <w:rPr>
          <w:sz w:val="22"/>
          <w:szCs w:val="22"/>
        </w:rPr>
        <w:t xml:space="preserve">povinen </w:t>
      </w:r>
      <w:r w:rsidR="00C46437" w:rsidRPr="00C46437">
        <w:rPr>
          <w:sz w:val="22"/>
          <w:szCs w:val="22"/>
        </w:rPr>
        <w:t xml:space="preserve">zaplatit </w:t>
      </w:r>
      <w:r w:rsidR="007A6034" w:rsidRPr="00F30444">
        <w:rPr>
          <w:sz w:val="22"/>
          <w:szCs w:val="22"/>
        </w:rPr>
        <w:t xml:space="preserve">kupujícímu smluvní </w:t>
      </w:r>
      <w:r w:rsidR="007A6034" w:rsidRPr="00843B63">
        <w:rPr>
          <w:sz w:val="22"/>
          <w:szCs w:val="22"/>
        </w:rPr>
        <w:t xml:space="preserve">pokutu ve výši </w:t>
      </w:r>
      <w:r w:rsidR="00577559" w:rsidRPr="00843B63">
        <w:rPr>
          <w:sz w:val="22"/>
          <w:szCs w:val="22"/>
        </w:rPr>
        <w:t>0,1 % z ceny</w:t>
      </w:r>
      <w:r w:rsidR="00577559" w:rsidRPr="00381DEA">
        <w:rPr>
          <w:sz w:val="22"/>
          <w:szCs w:val="22"/>
        </w:rPr>
        <w:t xml:space="preserve"> reklamovaného zboží</w:t>
      </w:r>
      <w:r w:rsidR="00577559" w:rsidRPr="00F30444">
        <w:rPr>
          <w:sz w:val="22"/>
          <w:szCs w:val="22"/>
        </w:rPr>
        <w:t xml:space="preserve"> (v úrovni v Kč s DPH)</w:t>
      </w:r>
      <w:r w:rsidR="00C46437">
        <w:rPr>
          <w:sz w:val="22"/>
          <w:szCs w:val="22"/>
        </w:rPr>
        <w:t>, a to</w:t>
      </w:r>
      <w:r w:rsidR="007A6034" w:rsidRPr="00F30444">
        <w:rPr>
          <w:sz w:val="22"/>
          <w:szCs w:val="22"/>
        </w:rPr>
        <w:t xml:space="preserve"> za </w:t>
      </w:r>
      <w:r w:rsidR="00577559" w:rsidRPr="00F30444">
        <w:rPr>
          <w:sz w:val="22"/>
          <w:szCs w:val="22"/>
        </w:rPr>
        <w:t xml:space="preserve">každý započatý </w:t>
      </w:r>
      <w:r w:rsidR="007A6034" w:rsidRPr="00F30444">
        <w:rPr>
          <w:sz w:val="22"/>
          <w:szCs w:val="22"/>
        </w:rPr>
        <w:t>kalendářní den</w:t>
      </w:r>
      <w:r w:rsidR="00577559" w:rsidRPr="00F30444">
        <w:rPr>
          <w:sz w:val="22"/>
          <w:szCs w:val="22"/>
        </w:rPr>
        <w:t xml:space="preserve"> prodlení</w:t>
      </w:r>
      <w:r w:rsidR="007A6034" w:rsidRPr="00F30444">
        <w:rPr>
          <w:sz w:val="22"/>
          <w:szCs w:val="22"/>
        </w:rPr>
        <w:t xml:space="preserve">. Prodávající je tak zavázán </w:t>
      </w:r>
      <w:r w:rsidR="007A6034" w:rsidRPr="00C46437">
        <w:rPr>
          <w:sz w:val="22"/>
          <w:szCs w:val="22"/>
        </w:rPr>
        <w:t>učinit</w:t>
      </w:r>
      <w:r w:rsidR="007A6034" w:rsidRPr="00F30444">
        <w:rPr>
          <w:sz w:val="22"/>
          <w:szCs w:val="22"/>
        </w:rPr>
        <w:t xml:space="preserve"> za každou vadu zvlášť. Za neodstranění vad se považuje také nedodání náhradního zboží</w:t>
      </w:r>
      <w:r w:rsidR="008605C0">
        <w:rPr>
          <w:sz w:val="22"/>
          <w:szCs w:val="22"/>
        </w:rPr>
        <w:t xml:space="preserve"> ve </w:t>
      </w:r>
      <w:r w:rsidR="008605C0" w:rsidRPr="003E5912">
        <w:rPr>
          <w:sz w:val="22"/>
          <w:szCs w:val="22"/>
        </w:rPr>
        <w:t>lhůtě dle této smlouvy</w:t>
      </w:r>
      <w:r w:rsidR="007A6034" w:rsidRPr="00F30444">
        <w:rPr>
          <w:sz w:val="22"/>
          <w:szCs w:val="22"/>
        </w:rPr>
        <w:t xml:space="preserve">. </w:t>
      </w:r>
    </w:p>
    <w:p w14:paraId="38DFAED4" w14:textId="77777777" w:rsidR="00145FBE" w:rsidRPr="00F30444" w:rsidRDefault="00145FBE" w:rsidP="007A6034">
      <w:pPr>
        <w:ind w:left="705" w:hanging="705"/>
        <w:jc w:val="both"/>
        <w:rPr>
          <w:sz w:val="22"/>
          <w:szCs w:val="22"/>
        </w:rPr>
      </w:pPr>
    </w:p>
    <w:p w14:paraId="7842D108" w14:textId="77777777" w:rsidR="00A261AB" w:rsidRPr="00F30444" w:rsidRDefault="00A261AB" w:rsidP="007A6034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7.3</w:t>
      </w:r>
      <w:r w:rsidRPr="00F30444">
        <w:rPr>
          <w:sz w:val="22"/>
          <w:szCs w:val="22"/>
        </w:rPr>
        <w:tab/>
        <w:t xml:space="preserve">Za porušení povinnosti </w:t>
      </w:r>
      <w:r w:rsidRPr="00B1077A">
        <w:rPr>
          <w:sz w:val="22"/>
          <w:szCs w:val="22"/>
        </w:rPr>
        <w:t xml:space="preserve">mlčenlivosti podle čl. IX odst. </w:t>
      </w:r>
      <w:r w:rsidR="00B1077A" w:rsidRPr="00310CA4">
        <w:rPr>
          <w:sz w:val="22"/>
          <w:szCs w:val="22"/>
        </w:rPr>
        <w:t>9.</w:t>
      </w:r>
      <w:r w:rsidRPr="00B1077A">
        <w:rPr>
          <w:sz w:val="22"/>
          <w:szCs w:val="22"/>
        </w:rPr>
        <w:t xml:space="preserve">2 </w:t>
      </w:r>
      <w:r w:rsidR="008605C0" w:rsidRPr="00310CA4">
        <w:rPr>
          <w:sz w:val="22"/>
          <w:szCs w:val="22"/>
        </w:rPr>
        <w:t xml:space="preserve">této </w:t>
      </w:r>
      <w:r w:rsidRPr="00B1077A">
        <w:rPr>
          <w:sz w:val="22"/>
          <w:szCs w:val="22"/>
        </w:rPr>
        <w:t xml:space="preserve">smlouvy je prodávající povinen uhradit kupujícímu smluvní pokutu ve výši </w:t>
      </w:r>
      <w:r w:rsidR="003375BE" w:rsidRPr="00B1077A">
        <w:rPr>
          <w:sz w:val="22"/>
          <w:szCs w:val="22"/>
        </w:rPr>
        <w:t>3</w:t>
      </w:r>
      <w:r w:rsidRPr="00B1077A">
        <w:rPr>
          <w:sz w:val="22"/>
          <w:szCs w:val="22"/>
        </w:rPr>
        <w:t>0 000,- Kč, a</w:t>
      </w:r>
      <w:r w:rsidRPr="00F30444">
        <w:rPr>
          <w:sz w:val="22"/>
          <w:szCs w:val="22"/>
        </w:rPr>
        <w:t xml:space="preserve"> to za každý jednotlivý případ porušení povinnosti.</w:t>
      </w:r>
    </w:p>
    <w:p w14:paraId="365A0DD4" w14:textId="77777777" w:rsidR="00A261AB" w:rsidRPr="00F30444" w:rsidRDefault="00A261AB" w:rsidP="007A6034">
      <w:pPr>
        <w:spacing w:before="120"/>
        <w:ind w:left="709" w:hanging="709"/>
        <w:jc w:val="both"/>
        <w:rPr>
          <w:sz w:val="22"/>
          <w:szCs w:val="22"/>
        </w:rPr>
      </w:pPr>
    </w:p>
    <w:p w14:paraId="37D1437A" w14:textId="77777777" w:rsidR="00A261AB" w:rsidRPr="00F30444" w:rsidRDefault="00A261AB" w:rsidP="007A6034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7.4</w:t>
      </w:r>
      <w:r w:rsidRPr="00F30444">
        <w:rPr>
          <w:sz w:val="22"/>
          <w:szCs w:val="22"/>
        </w:rPr>
        <w:tab/>
        <w:t xml:space="preserve">Je-li kupující v prodlení s úhradou plateb dle této smlouvy, uhradí </w:t>
      </w:r>
      <w:r w:rsidR="004C7B05">
        <w:rPr>
          <w:sz w:val="22"/>
          <w:szCs w:val="22"/>
        </w:rPr>
        <w:t>prodávajícímu</w:t>
      </w:r>
      <w:r w:rsidR="004C7B05" w:rsidRPr="00F30444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 xml:space="preserve">úrok z prodlení z neuhrazené částky </w:t>
      </w:r>
      <w:r w:rsidR="00283521">
        <w:rPr>
          <w:sz w:val="22"/>
          <w:szCs w:val="22"/>
        </w:rPr>
        <w:t>podle předpisů občanského práva.</w:t>
      </w:r>
    </w:p>
    <w:p w14:paraId="72166168" w14:textId="77777777" w:rsidR="00A261AB" w:rsidRPr="00F30444" w:rsidRDefault="00A261AB" w:rsidP="007A6034">
      <w:pPr>
        <w:ind w:left="360"/>
        <w:jc w:val="both"/>
        <w:rPr>
          <w:sz w:val="22"/>
          <w:szCs w:val="22"/>
        </w:rPr>
      </w:pPr>
    </w:p>
    <w:p w14:paraId="5FA3B490" w14:textId="77777777" w:rsidR="00A261AB" w:rsidRPr="00F30444" w:rsidRDefault="00A261AB" w:rsidP="007A6034">
      <w:pPr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7.5</w:t>
      </w:r>
      <w:r w:rsidRPr="00F30444">
        <w:rPr>
          <w:sz w:val="22"/>
          <w:szCs w:val="22"/>
        </w:rPr>
        <w:tab/>
        <w:t>Ujednání</w:t>
      </w:r>
      <w:r w:rsidR="008605C0">
        <w:rPr>
          <w:sz w:val="22"/>
          <w:szCs w:val="22"/>
        </w:rPr>
        <w:t>m</w:t>
      </w:r>
      <w:r w:rsidRPr="00F30444">
        <w:rPr>
          <w:sz w:val="22"/>
          <w:szCs w:val="22"/>
        </w:rPr>
        <w:t xml:space="preserve"> o smluvních pokutách </w:t>
      </w:r>
      <w:r w:rsidR="008605C0" w:rsidRPr="00F30444">
        <w:rPr>
          <w:sz w:val="22"/>
          <w:szCs w:val="22"/>
        </w:rPr>
        <w:t>ne</w:t>
      </w:r>
      <w:r w:rsidR="008605C0">
        <w:rPr>
          <w:sz w:val="22"/>
          <w:szCs w:val="22"/>
        </w:rPr>
        <w:t>ní dotčeno právo</w:t>
      </w:r>
      <w:r w:rsidR="008605C0" w:rsidRPr="00F30444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>kupujícího na </w:t>
      </w:r>
      <w:r w:rsidR="008605C0">
        <w:rPr>
          <w:sz w:val="22"/>
          <w:szCs w:val="22"/>
        </w:rPr>
        <w:t xml:space="preserve">náhradu </w:t>
      </w:r>
      <w:r w:rsidRPr="00F30444">
        <w:rPr>
          <w:sz w:val="22"/>
          <w:szCs w:val="22"/>
        </w:rPr>
        <w:t xml:space="preserve">škody </w:t>
      </w:r>
      <w:r w:rsidR="008605C0">
        <w:rPr>
          <w:sz w:val="22"/>
          <w:szCs w:val="22"/>
        </w:rPr>
        <w:t xml:space="preserve">v plné výši. </w:t>
      </w:r>
    </w:p>
    <w:p w14:paraId="2652D3CD" w14:textId="77777777" w:rsidR="00A261AB" w:rsidRPr="00F30444" w:rsidRDefault="00A261AB" w:rsidP="007A6034">
      <w:pPr>
        <w:tabs>
          <w:tab w:val="num" w:pos="720"/>
        </w:tabs>
        <w:ind w:left="720" w:hanging="720"/>
        <w:jc w:val="both"/>
        <w:rPr>
          <w:sz w:val="22"/>
          <w:szCs w:val="22"/>
        </w:rPr>
      </w:pPr>
    </w:p>
    <w:p w14:paraId="529430FE" w14:textId="77777777" w:rsidR="00A261AB" w:rsidRPr="00F30444" w:rsidRDefault="00A261AB" w:rsidP="007A6034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7.6</w:t>
      </w:r>
      <w:r w:rsidRPr="00F30444">
        <w:rPr>
          <w:sz w:val="22"/>
          <w:szCs w:val="22"/>
        </w:rPr>
        <w:tab/>
        <w:t>Zaplacení smluvní pokuty nebo úroků z prodlení nezbavuje smluvní strany povinnosti plnit své závazky stanovené smlouvou.</w:t>
      </w:r>
    </w:p>
    <w:p w14:paraId="1A287218" w14:textId="77777777" w:rsidR="00A261AB" w:rsidRPr="00F30444" w:rsidRDefault="00A261AB" w:rsidP="007A6034">
      <w:pPr>
        <w:ind w:left="720" w:hanging="720"/>
        <w:jc w:val="both"/>
        <w:rPr>
          <w:sz w:val="22"/>
          <w:szCs w:val="22"/>
        </w:rPr>
      </w:pPr>
    </w:p>
    <w:p w14:paraId="1CADB2D3" w14:textId="77777777" w:rsidR="000368F5" w:rsidRPr="003100C0" w:rsidRDefault="00A261AB" w:rsidP="00B03857">
      <w:pPr>
        <w:pStyle w:val="Odstavecseseznamem"/>
        <w:numPr>
          <w:ilvl w:val="1"/>
          <w:numId w:val="13"/>
        </w:numPr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Smluvní pokuta nebo úrok z prodlení je splatný do 30 kalendářních dnů od doručení příslušné faktury, vystavené oprávněnou smluvní stranou</w:t>
      </w:r>
      <w:r w:rsidR="003100C0" w:rsidRPr="003100C0">
        <w:rPr>
          <w:sz w:val="22"/>
          <w:szCs w:val="22"/>
        </w:rPr>
        <w:t xml:space="preserve">; </w:t>
      </w:r>
      <w:r w:rsidR="00FB08DD" w:rsidRPr="003100C0">
        <w:rPr>
          <w:sz w:val="22"/>
          <w:szCs w:val="22"/>
        </w:rPr>
        <w:t>pro vystavení faktury se uplatní čl</w:t>
      </w:r>
      <w:r w:rsidR="003100C0">
        <w:rPr>
          <w:sz w:val="22"/>
          <w:szCs w:val="22"/>
        </w:rPr>
        <w:t>.</w:t>
      </w:r>
      <w:r w:rsidR="00FB08DD" w:rsidRPr="003100C0">
        <w:rPr>
          <w:sz w:val="22"/>
          <w:szCs w:val="22"/>
        </w:rPr>
        <w:t xml:space="preserve"> </w:t>
      </w:r>
      <w:r w:rsidR="003100C0" w:rsidRPr="00310CA4">
        <w:rPr>
          <w:sz w:val="22"/>
          <w:szCs w:val="22"/>
        </w:rPr>
        <w:t xml:space="preserve">V. odst. </w:t>
      </w:r>
      <w:r w:rsidR="00FB08DD" w:rsidRPr="003100C0">
        <w:rPr>
          <w:sz w:val="22"/>
          <w:szCs w:val="22"/>
        </w:rPr>
        <w:t>5.3</w:t>
      </w:r>
      <w:r w:rsidR="003100C0" w:rsidRPr="00310CA4">
        <w:rPr>
          <w:sz w:val="22"/>
          <w:szCs w:val="22"/>
        </w:rPr>
        <w:t xml:space="preserve"> této smlouvy</w:t>
      </w:r>
      <w:r w:rsidR="00886FD4" w:rsidRPr="003100C0">
        <w:rPr>
          <w:sz w:val="22"/>
          <w:szCs w:val="22"/>
        </w:rPr>
        <w:t>.</w:t>
      </w:r>
    </w:p>
    <w:p w14:paraId="4EB213A8" w14:textId="77777777" w:rsidR="000368F5" w:rsidRPr="00F30444" w:rsidRDefault="000368F5" w:rsidP="00B03857">
      <w:pPr>
        <w:pStyle w:val="Odstavecseseznamem"/>
        <w:ind w:left="1080"/>
        <w:jc w:val="both"/>
        <w:rPr>
          <w:sz w:val="22"/>
          <w:szCs w:val="22"/>
        </w:rPr>
      </w:pPr>
    </w:p>
    <w:p w14:paraId="20A8E70E" w14:textId="77777777" w:rsidR="000368F5" w:rsidRPr="00F30444" w:rsidRDefault="000368F5" w:rsidP="00B03857">
      <w:pPr>
        <w:pStyle w:val="Odstavecseseznamem"/>
        <w:numPr>
          <w:ilvl w:val="1"/>
          <w:numId w:val="13"/>
        </w:numPr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Smluvní strany se dohodly, že kupující může započíst svoji pohledávku za prodávajícím vzniklou na základě této smlouvy oproti pohledávce prodávajícího za předané zboží.</w:t>
      </w:r>
    </w:p>
    <w:p w14:paraId="0AB4C175" w14:textId="77777777" w:rsidR="002751CC" w:rsidRPr="00F30444" w:rsidRDefault="002751CC" w:rsidP="00F57C26">
      <w:pPr>
        <w:pStyle w:val="Zkladntextodsazen"/>
        <w:ind w:left="0" w:firstLine="0"/>
        <w:jc w:val="center"/>
        <w:rPr>
          <w:b/>
          <w:bCs/>
          <w:sz w:val="22"/>
          <w:szCs w:val="22"/>
        </w:rPr>
      </w:pPr>
    </w:p>
    <w:p w14:paraId="536E4FEA" w14:textId="77777777" w:rsidR="00336BB6" w:rsidRPr="00F30444" w:rsidRDefault="00336BB6" w:rsidP="00F57C26">
      <w:pPr>
        <w:pStyle w:val="Zkladntextodsazen"/>
        <w:ind w:left="0" w:firstLine="0"/>
        <w:jc w:val="center"/>
        <w:rPr>
          <w:b/>
          <w:bCs/>
          <w:sz w:val="22"/>
          <w:szCs w:val="22"/>
        </w:rPr>
      </w:pPr>
    </w:p>
    <w:p w14:paraId="49FC9681" w14:textId="77777777" w:rsidR="00A261AB" w:rsidRPr="00F30444" w:rsidRDefault="00A261AB" w:rsidP="00F57C26">
      <w:pPr>
        <w:pStyle w:val="Zkladntextodsazen"/>
        <w:ind w:left="0" w:firstLine="0"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t>VIII.</w:t>
      </w:r>
    </w:p>
    <w:p w14:paraId="7A26AC2D" w14:textId="77777777" w:rsidR="00A261AB" w:rsidRPr="00F30444" w:rsidRDefault="00A261AB" w:rsidP="008C365B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Oprávněné osoby</w:t>
      </w:r>
    </w:p>
    <w:p w14:paraId="38A827F8" w14:textId="77777777" w:rsidR="00A261AB" w:rsidRPr="00F30444" w:rsidRDefault="00A261AB" w:rsidP="008C365B">
      <w:pPr>
        <w:jc w:val="center"/>
        <w:rPr>
          <w:b/>
          <w:sz w:val="22"/>
          <w:szCs w:val="22"/>
        </w:rPr>
      </w:pPr>
    </w:p>
    <w:p w14:paraId="2612250B" w14:textId="77777777" w:rsidR="00A261AB" w:rsidRPr="00F30444" w:rsidRDefault="00A261AB" w:rsidP="00267E78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8.1</w:t>
      </w:r>
      <w:r w:rsidRPr="00F30444">
        <w:rPr>
          <w:sz w:val="22"/>
          <w:szCs w:val="22"/>
        </w:rPr>
        <w:tab/>
      </w:r>
      <w:r w:rsidRPr="007F26D0">
        <w:rPr>
          <w:sz w:val="22"/>
          <w:szCs w:val="22"/>
        </w:rPr>
        <w:t>Pro zajištění dodržení technických a organizačních podmínek stanovených pro řádné plnění předmětu této smlouvy (akceptace) jsou</w:t>
      </w:r>
      <w:r w:rsidRPr="00F30444">
        <w:rPr>
          <w:sz w:val="22"/>
          <w:szCs w:val="22"/>
        </w:rPr>
        <w:t xml:space="preserve"> oběma smluvními stranami jmenovány odpovědné osoby</w:t>
      </w:r>
      <w:r w:rsidR="00365DB0">
        <w:rPr>
          <w:sz w:val="22"/>
          <w:szCs w:val="22"/>
        </w:rPr>
        <w:t>:</w:t>
      </w:r>
      <w:r w:rsidRPr="00F30444">
        <w:rPr>
          <w:sz w:val="22"/>
          <w:szCs w:val="22"/>
        </w:rPr>
        <w:t xml:space="preserve"> </w:t>
      </w:r>
    </w:p>
    <w:p w14:paraId="2123E992" w14:textId="77777777" w:rsidR="00365DB0" w:rsidRDefault="00365DB0" w:rsidP="00310CA4">
      <w:pPr>
        <w:numPr>
          <w:ilvl w:val="0"/>
          <w:numId w:val="11"/>
        </w:numPr>
        <w:tabs>
          <w:tab w:val="left" w:pos="284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261AB" w:rsidRPr="00F30444">
        <w:rPr>
          <w:sz w:val="22"/>
          <w:szCs w:val="22"/>
        </w:rPr>
        <w:t>a prodávajícího je touto osobou</w:t>
      </w:r>
      <w:r>
        <w:rPr>
          <w:sz w:val="22"/>
          <w:szCs w:val="22"/>
        </w:rPr>
        <w:t>:</w:t>
      </w:r>
      <w:r w:rsidR="00A261AB" w:rsidRPr="00F30444">
        <w:rPr>
          <w:sz w:val="22"/>
          <w:szCs w:val="22"/>
        </w:rPr>
        <w:t xml:space="preserve"> </w:t>
      </w:r>
    </w:p>
    <w:p w14:paraId="79C43FF5" w14:textId="77777777" w:rsidR="00A261AB" w:rsidRPr="00F30444" w:rsidRDefault="004729D6" w:rsidP="00310CA4">
      <w:pPr>
        <w:spacing w:before="120"/>
        <w:ind w:left="1003"/>
        <w:jc w:val="both"/>
        <w:rPr>
          <w:sz w:val="22"/>
          <w:szCs w:val="22"/>
        </w:rPr>
      </w:pPr>
      <w:r w:rsidRPr="00310CA4">
        <w:rPr>
          <w:sz w:val="22"/>
          <w:szCs w:val="22"/>
        </w:rPr>
        <w:t xml:space="preserve">titul, jméno, příjmení: </w:t>
      </w:r>
      <w:r w:rsidR="00A261AB" w:rsidRPr="00F30444">
        <w:rPr>
          <w:sz w:val="22"/>
          <w:szCs w:val="22"/>
          <w:highlight w:val="cyan"/>
        </w:rPr>
        <w:t>doplní uchazeč</w:t>
      </w:r>
      <w:r w:rsidR="00A261AB" w:rsidRPr="00F30444">
        <w:rPr>
          <w:sz w:val="22"/>
          <w:szCs w:val="22"/>
        </w:rPr>
        <w:t xml:space="preserve"> (e-mail: </w:t>
      </w:r>
      <w:r w:rsidR="00A261AB" w:rsidRPr="00F30444">
        <w:rPr>
          <w:sz w:val="22"/>
          <w:szCs w:val="22"/>
          <w:highlight w:val="cyan"/>
        </w:rPr>
        <w:t>doplní uchazeč,</w:t>
      </w:r>
      <w:r w:rsidR="00A261AB" w:rsidRPr="00F30444">
        <w:rPr>
          <w:sz w:val="22"/>
          <w:szCs w:val="22"/>
        </w:rPr>
        <w:t xml:space="preserve"> tel. </w:t>
      </w:r>
      <w:r w:rsidR="00A261AB" w:rsidRPr="00F30444">
        <w:rPr>
          <w:sz w:val="22"/>
          <w:szCs w:val="22"/>
          <w:highlight w:val="cyan"/>
        </w:rPr>
        <w:t>doplní uchazeč</w:t>
      </w:r>
      <w:r w:rsidR="00A261AB" w:rsidRPr="00F30444">
        <w:rPr>
          <w:sz w:val="22"/>
          <w:szCs w:val="22"/>
        </w:rPr>
        <w:t>),</w:t>
      </w:r>
    </w:p>
    <w:p w14:paraId="78D68380" w14:textId="77777777" w:rsidR="00A261AB" w:rsidRPr="00F30444" w:rsidRDefault="00A261AB" w:rsidP="008D18F2">
      <w:pPr>
        <w:numPr>
          <w:ilvl w:val="0"/>
          <w:numId w:val="11"/>
        </w:numPr>
        <w:spacing w:before="1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za kupujícího:</w:t>
      </w:r>
    </w:p>
    <w:p w14:paraId="587FBC1C" w14:textId="77777777" w:rsidR="00A1624B" w:rsidRPr="00F30444" w:rsidRDefault="00A1624B" w:rsidP="00575F21">
      <w:pPr>
        <w:ind w:firstLine="708"/>
        <w:jc w:val="both"/>
        <w:rPr>
          <w:sz w:val="22"/>
          <w:szCs w:val="22"/>
        </w:rPr>
      </w:pPr>
      <w:r w:rsidRPr="00F30444">
        <w:rPr>
          <w:sz w:val="22"/>
          <w:szCs w:val="22"/>
        </w:rPr>
        <w:t xml:space="preserve">  - Jiří Šatava (e-mail: </w:t>
      </w:r>
      <w:hyperlink r:id="rId10" w:history="1">
        <w:r w:rsidRPr="00F30444">
          <w:rPr>
            <w:rStyle w:val="Hypertextovodkaz"/>
            <w:sz w:val="22"/>
            <w:szCs w:val="22"/>
          </w:rPr>
          <w:t>jsatava@grvs.justice.cz</w:t>
        </w:r>
      </w:hyperlink>
      <w:r w:rsidRPr="00F30444">
        <w:rPr>
          <w:sz w:val="22"/>
          <w:szCs w:val="22"/>
        </w:rPr>
        <w:t>, tel: 724 569 905)</w:t>
      </w:r>
      <w:r w:rsidR="00365DB0">
        <w:rPr>
          <w:sz w:val="22"/>
          <w:szCs w:val="22"/>
        </w:rPr>
        <w:t>.</w:t>
      </w:r>
    </w:p>
    <w:p w14:paraId="37606CB1" w14:textId="77777777" w:rsidR="00A261AB" w:rsidRPr="00F30444" w:rsidRDefault="00A261AB" w:rsidP="00F42298">
      <w:pPr>
        <w:spacing w:before="120"/>
        <w:ind w:left="284"/>
        <w:jc w:val="both"/>
        <w:rPr>
          <w:sz w:val="22"/>
          <w:szCs w:val="22"/>
        </w:rPr>
      </w:pPr>
    </w:p>
    <w:p w14:paraId="09369912" w14:textId="77777777" w:rsidR="00365DB0" w:rsidRDefault="00A261AB" w:rsidP="00267E78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8.2</w:t>
      </w:r>
      <w:r w:rsidRPr="00F30444">
        <w:rPr>
          <w:sz w:val="22"/>
          <w:szCs w:val="22"/>
        </w:rPr>
        <w:tab/>
      </w:r>
      <w:r w:rsidR="00365DB0">
        <w:rPr>
          <w:sz w:val="22"/>
          <w:szCs w:val="22"/>
        </w:rPr>
        <w:t>O</w:t>
      </w:r>
      <w:r w:rsidRPr="00F30444">
        <w:rPr>
          <w:sz w:val="22"/>
          <w:szCs w:val="22"/>
        </w:rPr>
        <w:t xml:space="preserve">právněni jednat ve věcech ekonomických a smluvních </w:t>
      </w:r>
      <w:r w:rsidR="00365DB0" w:rsidRPr="00365DB0">
        <w:rPr>
          <w:sz w:val="22"/>
          <w:szCs w:val="22"/>
        </w:rPr>
        <w:t xml:space="preserve">jsou </w:t>
      </w:r>
    </w:p>
    <w:p w14:paraId="0E9B080E" w14:textId="77777777" w:rsidR="00365DB0" w:rsidRDefault="00365DB0" w:rsidP="00365DB0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30444">
        <w:rPr>
          <w:sz w:val="22"/>
          <w:szCs w:val="22"/>
        </w:rPr>
        <w:t>a prodávajícího</w:t>
      </w:r>
      <w:r>
        <w:rPr>
          <w:sz w:val="22"/>
          <w:szCs w:val="22"/>
        </w:rPr>
        <w:t>:</w:t>
      </w:r>
      <w:r w:rsidRPr="00F30444">
        <w:rPr>
          <w:sz w:val="22"/>
          <w:szCs w:val="22"/>
        </w:rPr>
        <w:t xml:space="preserve"> </w:t>
      </w:r>
    </w:p>
    <w:p w14:paraId="6C90C39F" w14:textId="77777777" w:rsidR="00365DB0" w:rsidRPr="00F30444" w:rsidRDefault="004729D6" w:rsidP="00365DB0">
      <w:pPr>
        <w:spacing w:before="120"/>
        <w:ind w:left="1003"/>
        <w:jc w:val="both"/>
        <w:rPr>
          <w:sz w:val="22"/>
          <w:szCs w:val="22"/>
        </w:rPr>
      </w:pPr>
      <w:r w:rsidRPr="004729D6">
        <w:rPr>
          <w:sz w:val="22"/>
          <w:szCs w:val="22"/>
        </w:rPr>
        <w:t xml:space="preserve">titul, jméno, příjmení: </w:t>
      </w:r>
      <w:r w:rsidR="00365DB0" w:rsidRPr="00F30444">
        <w:rPr>
          <w:sz w:val="22"/>
          <w:szCs w:val="22"/>
          <w:highlight w:val="cyan"/>
        </w:rPr>
        <w:t>doplní uchazeč</w:t>
      </w:r>
      <w:r w:rsidR="00365DB0" w:rsidRPr="00F30444">
        <w:rPr>
          <w:sz w:val="22"/>
          <w:szCs w:val="22"/>
        </w:rPr>
        <w:t xml:space="preserve"> (e-mail: </w:t>
      </w:r>
      <w:r w:rsidR="00365DB0" w:rsidRPr="00F30444">
        <w:rPr>
          <w:sz w:val="22"/>
          <w:szCs w:val="22"/>
          <w:highlight w:val="cyan"/>
        </w:rPr>
        <w:t>doplní uchazeč,</w:t>
      </w:r>
      <w:r w:rsidR="00365DB0" w:rsidRPr="00F30444">
        <w:rPr>
          <w:sz w:val="22"/>
          <w:szCs w:val="22"/>
        </w:rPr>
        <w:t xml:space="preserve"> tel. </w:t>
      </w:r>
      <w:r w:rsidR="00365DB0" w:rsidRPr="00F30444">
        <w:rPr>
          <w:sz w:val="22"/>
          <w:szCs w:val="22"/>
          <w:highlight w:val="cyan"/>
        </w:rPr>
        <w:t>doplní uchazeč</w:t>
      </w:r>
      <w:r w:rsidR="00365DB0" w:rsidRPr="00F30444">
        <w:rPr>
          <w:sz w:val="22"/>
          <w:szCs w:val="22"/>
        </w:rPr>
        <w:t>),</w:t>
      </w:r>
    </w:p>
    <w:p w14:paraId="08AD8FFE" w14:textId="77777777" w:rsidR="00365DB0" w:rsidRDefault="00365DB0" w:rsidP="00365DB0">
      <w:pPr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za kupujícího:</w:t>
      </w:r>
    </w:p>
    <w:p w14:paraId="0579C60A" w14:textId="77777777" w:rsidR="00310CA4" w:rsidRPr="00F30444" w:rsidRDefault="00310CA4" w:rsidP="00310CA4">
      <w:pPr>
        <w:spacing w:before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- Mgr. Jaroslav Pilát, ředitel odboru informatiky (e-mail: </w:t>
      </w:r>
      <w:hyperlink r:id="rId11" w:history="1">
        <w:r w:rsidRPr="00435D6E">
          <w:rPr>
            <w:rStyle w:val="Hypertextovodkaz"/>
            <w:sz w:val="22"/>
            <w:szCs w:val="22"/>
          </w:rPr>
          <w:t>jpilat@grvs.justice.cz</w:t>
        </w:r>
      </w:hyperlink>
      <w:r>
        <w:rPr>
          <w:sz w:val="22"/>
          <w:szCs w:val="22"/>
        </w:rPr>
        <w:t xml:space="preserve">, tel: </w:t>
      </w:r>
      <w:r w:rsidRPr="00310CA4">
        <w:rPr>
          <w:sz w:val="22"/>
          <w:szCs w:val="22"/>
        </w:rPr>
        <w:t>602</w:t>
      </w:r>
      <w:r>
        <w:rPr>
          <w:sz w:val="22"/>
          <w:szCs w:val="22"/>
        </w:rPr>
        <w:t> </w:t>
      </w:r>
      <w:r w:rsidRPr="00310CA4">
        <w:rPr>
          <w:sz w:val="22"/>
          <w:szCs w:val="22"/>
        </w:rPr>
        <w:t>465</w:t>
      </w:r>
      <w:r>
        <w:rPr>
          <w:sz w:val="22"/>
          <w:szCs w:val="22"/>
        </w:rPr>
        <w:t xml:space="preserve"> </w:t>
      </w:r>
      <w:r w:rsidRPr="00310CA4">
        <w:rPr>
          <w:sz w:val="22"/>
          <w:szCs w:val="22"/>
        </w:rPr>
        <w:t>107</w:t>
      </w:r>
      <w:r>
        <w:rPr>
          <w:sz w:val="22"/>
          <w:szCs w:val="22"/>
        </w:rPr>
        <w:t xml:space="preserve">) </w:t>
      </w:r>
    </w:p>
    <w:p w14:paraId="2BAF1B0A" w14:textId="77777777" w:rsidR="00365DB0" w:rsidRDefault="00365DB0" w:rsidP="00365DB0">
      <w:pPr>
        <w:ind w:firstLine="708"/>
        <w:jc w:val="both"/>
        <w:rPr>
          <w:sz w:val="22"/>
          <w:szCs w:val="22"/>
        </w:rPr>
      </w:pPr>
      <w:r w:rsidRPr="00F30444">
        <w:rPr>
          <w:sz w:val="22"/>
          <w:szCs w:val="22"/>
        </w:rPr>
        <w:t xml:space="preserve">  - </w:t>
      </w:r>
      <w:r w:rsidRPr="00365DB0">
        <w:rPr>
          <w:sz w:val="22"/>
          <w:szCs w:val="22"/>
        </w:rPr>
        <w:t>vrchní státní rada, plk. Ing. Tomáš Líbal, ekonomický náměstek generálního ředitele</w:t>
      </w:r>
    </w:p>
    <w:p w14:paraId="77AD2B51" w14:textId="77777777" w:rsidR="00365DB0" w:rsidRDefault="00365DB0" w:rsidP="00CF492F">
      <w:pPr>
        <w:jc w:val="both"/>
        <w:rPr>
          <w:sz w:val="22"/>
          <w:szCs w:val="22"/>
        </w:rPr>
      </w:pPr>
    </w:p>
    <w:p w14:paraId="116560BA" w14:textId="77777777" w:rsidR="00A261AB" w:rsidRPr="00F30444" w:rsidRDefault="00A261AB" w:rsidP="00CA7B32">
      <w:pPr>
        <w:ind w:left="720" w:hanging="720"/>
        <w:jc w:val="both"/>
        <w:rPr>
          <w:sz w:val="22"/>
          <w:szCs w:val="22"/>
        </w:rPr>
      </w:pPr>
    </w:p>
    <w:p w14:paraId="793C75AA" w14:textId="77777777" w:rsidR="0058249A" w:rsidRDefault="00A261AB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8.3</w:t>
      </w:r>
      <w:r w:rsidRPr="00F30444">
        <w:rPr>
          <w:sz w:val="22"/>
          <w:szCs w:val="22"/>
        </w:rPr>
        <w:tab/>
      </w:r>
      <w:r w:rsidR="007167EF" w:rsidRPr="00F30444">
        <w:rPr>
          <w:sz w:val="22"/>
          <w:szCs w:val="22"/>
        </w:rPr>
        <w:t>Osob</w:t>
      </w:r>
      <w:r w:rsidR="00065180">
        <w:rPr>
          <w:sz w:val="22"/>
          <w:szCs w:val="22"/>
        </w:rPr>
        <w:t>a</w:t>
      </w:r>
      <w:r w:rsidR="007167EF" w:rsidRPr="00F30444">
        <w:rPr>
          <w:sz w:val="22"/>
          <w:szCs w:val="22"/>
        </w:rPr>
        <w:t xml:space="preserve"> kupujícího oprávněn</w:t>
      </w:r>
      <w:r w:rsidR="00065180">
        <w:rPr>
          <w:sz w:val="22"/>
          <w:szCs w:val="22"/>
        </w:rPr>
        <w:t>a</w:t>
      </w:r>
      <w:r w:rsidR="007167EF" w:rsidRPr="00F30444">
        <w:rPr>
          <w:sz w:val="22"/>
          <w:szCs w:val="22"/>
        </w:rPr>
        <w:t xml:space="preserve"> k převzetí zboží</w:t>
      </w:r>
      <w:r w:rsidR="007A6034" w:rsidRPr="00F30444">
        <w:rPr>
          <w:sz w:val="22"/>
          <w:szCs w:val="22"/>
        </w:rPr>
        <w:t xml:space="preserve"> j</w:t>
      </w:r>
      <w:r w:rsidR="00065180">
        <w:rPr>
          <w:sz w:val="22"/>
          <w:szCs w:val="22"/>
        </w:rPr>
        <w:t>e</w:t>
      </w:r>
      <w:r w:rsidR="0058249A">
        <w:rPr>
          <w:sz w:val="22"/>
          <w:szCs w:val="22"/>
        </w:rPr>
        <w:t>:</w:t>
      </w:r>
    </w:p>
    <w:p w14:paraId="1F7B0082" w14:textId="77777777" w:rsidR="00A261AB" w:rsidRPr="00F30444" w:rsidRDefault="00065180" w:rsidP="00310CA4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249A">
        <w:rPr>
          <w:sz w:val="22"/>
          <w:szCs w:val="22"/>
        </w:rPr>
        <w:t xml:space="preserve">- </w:t>
      </w:r>
      <w:r w:rsidRPr="00F30444">
        <w:rPr>
          <w:sz w:val="22"/>
          <w:szCs w:val="22"/>
        </w:rPr>
        <w:t xml:space="preserve">Jiří Šatava (e-mail: </w:t>
      </w:r>
      <w:hyperlink r:id="rId12" w:history="1">
        <w:r w:rsidRPr="00F30444">
          <w:rPr>
            <w:rStyle w:val="Hypertextovodkaz"/>
            <w:sz w:val="22"/>
            <w:szCs w:val="22"/>
          </w:rPr>
          <w:t>jsatava@grvs.justice.cz</w:t>
        </w:r>
      </w:hyperlink>
      <w:r w:rsidRPr="00F30444">
        <w:rPr>
          <w:sz w:val="22"/>
          <w:szCs w:val="22"/>
        </w:rPr>
        <w:t>, tel: 724 569</w:t>
      </w:r>
      <w:r>
        <w:rPr>
          <w:sz w:val="22"/>
          <w:szCs w:val="22"/>
        </w:rPr>
        <w:t> </w:t>
      </w:r>
      <w:r w:rsidRPr="00F30444">
        <w:rPr>
          <w:sz w:val="22"/>
          <w:szCs w:val="22"/>
        </w:rPr>
        <w:t>905)</w:t>
      </w:r>
      <w:r w:rsidR="00A261AB" w:rsidRPr="00F30444">
        <w:rPr>
          <w:sz w:val="22"/>
          <w:szCs w:val="22"/>
        </w:rPr>
        <w:t xml:space="preserve">. </w:t>
      </w:r>
    </w:p>
    <w:p w14:paraId="4CCF378B" w14:textId="77777777" w:rsidR="00A261AB" w:rsidRPr="00F30444" w:rsidRDefault="00A261AB" w:rsidP="00CA7B32">
      <w:pPr>
        <w:ind w:left="720" w:hanging="720"/>
        <w:jc w:val="both"/>
        <w:rPr>
          <w:sz w:val="22"/>
          <w:szCs w:val="22"/>
        </w:rPr>
      </w:pPr>
    </w:p>
    <w:p w14:paraId="4492B1CD" w14:textId="77777777" w:rsidR="000F0A31" w:rsidRPr="000F0A31" w:rsidRDefault="00A261AB" w:rsidP="000F0A31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8.4</w:t>
      </w:r>
      <w:r w:rsidRPr="00F30444">
        <w:rPr>
          <w:sz w:val="22"/>
          <w:szCs w:val="22"/>
        </w:rPr>
        <w:tab/>
      </w:r>
      <w:r w:rsidR="004729D6">
        <w:rPr>
          <w:sz w:val="22"/>
          <w:szCs w:val="22"/>
        </w:rPr>
        <w:t>Kontaktní informace na o</w:t>
      </w:r>
      <w:r w:rsidR="000F0A31" w:rsidRPr="000F0A31">
        <w:rPr>
          <w:sz w:val="22"/>
          <w:szCs w:val="22"/>
        </w:rPr>
        <w:t>sob</w:t>
      </w:r>
      <w:r w:rsidR="004729D6">
        <w:rPr>
          <w:sz w:val="22"/>
          <w:szCs w:val="22"/>
        </w:rPr>
        <w:t>u/y</w:t>
      </w:r>
      <w:r w:rsidR="000F0A31" w:rsidRPr="000F0A31">
        <w:rPr>
          <w:sz w:val="22"/>
          <w:szCs w:val="22"/>
        </w:rPr>
        <w:t xml:space="preserve"> </w:t>
      </w:r>
      <w:r w:rsidR="004729D6">
        <w:rPr>
          <w:sz w:val="22"/>
          <w:szCs w:val="22"/>
        </w:rPr>
        <w:t>prodávajícího</w:t>
      </w:r>
      <w:r w:rsidR="000F0A31" w:rsidRPr="000F0A31">
        <w:rPr>
          <w:sz w:val="22"/>
          <w:szCs w:val="22"/>
        </w:rPr>
        <w:t xml:space="preserve"> </w:t>
      </w:r>
      <w:r w:rsidR="004729D6">
        <w:rPr>
          <w:sz w:val="22"/>
          <w:szCs w:val="22"/>
        </w:rPr>
        <w:t>k uplatnění záruky kupujícím</w:t>
      </w:r>
      <w:r w:rsidR="000F0A31" w:rsidRPr="000F0A31">
        <w:rPr>
          <w:sz w:val="22"/>
          <w:szCs w:val="22"/>
        </w:rPr>
        <w:t>:</w:t>
      </w:r>
    </w:p>
    <w:p w14:paraId="4ABBEB4D" w14:textId="77777777" w:rsidR="004729D6" w:rsidRPr="00F30444" w:rsidRDefault="004729D6" w:rsidP="00310CA4">
      <w:pPr>
        <w:spacing w:before="120"/>
        <w:ind w:firstLine="708"/>
        <w:jc w:val="both"/>
        <w:rPr>
          <w:sz w:val="22"/>
          <w:szCs w:val="22"/>
        </w:rPr>
      </w:pPr>
      <w:r w:rsidRPr="004729D6">
        <w:rPr>
          <w:sz w:val="22"/>
          <w:szCs w:val="22"/>
        </w:rPr>
        <w:t xml:space="preserve">titul, jméno, příjmení: </w:t>
      </w:r>
      <w:r w:rsidRPr="00F30444">
        <w:rPr>
          <w:sz w:val="22"/>
          <w:szCs w:val="22"/>
          <w:highlight w:val="cyan"/>
        </w:rPr>
        <w:t>doplní uchazeč</w:t>
      </w:r>
      <w:r w:rsidRPr="00F30444">
        <w:rPr>
          <w:sz w:val="22"/>
          <w:szCs w:val="22"/>
        </w:rPr>
        <w:t xml:space="preserve"> (e-mail: </w:t>
      </w:r>
      <w:r w:rsidRPr="00F30444">
        <w:rPr>
          <w:sz w:val="22"/>
          <w:szCs w:val="22"/>
          <w:highlight w:val="cyan"/>
        </w:rPr>
        <w:t>doplní uchazeč,</w:t>
      </w:r>
      <w:r w:rsidRPr="00F30444">
        <w:rPr>
          <w:sz w:val="22"/>
          <w:szCs w:val="22"/>
        </w:rPr>
        <w:t xml:space="preserve"> tel. </w:t>
      </w:r>
      <w:r w:rsidRPr="00F30444">
        <w:rPr>
          <w:sz w:val="22"/>
          <w:szCs w:val="22"/>
          <w:highlight w:val="cyan"/>
        </w:rPr>
        <w:t>doplní uchazeč</w:t>
      </w:r>
      <w:r w:rsidR="00327DC7">
        <w:rPr>
          <w:sz w:val="22"/>
          <w:szCs w:val="22"/>
        </w:rPr>
        <w:t>).</w:t>
      </w:r>
    </w:p>
    <w:p w14:paraId="263EBD0B" w14:textId="77777777" w:rsidR="000F0A31" w:rsidRDefault="000F0A31" w:rsidP="004729D6">
      <w:pPr>
        <w:ind w:left="720" w:hanging="12"/>
        <w:jc w:val="both"/>
        <w:rPr>
          <w:sz w:val="22"/>
          <w:szCs w:val="22"/>
        </w:rPr>
      </w:pPr>
    </w:p>
    <w:p w14:paraId="4FE72131" w14:textId="77777777" w:rsidR="00A261AB" w:rsidRPr="00F30444" w:rsidRDefault="00327DC7" w:rsidP="00310CA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>
        <w:rPr>
          <w:sz w:val="22"/>
          <w:szCs w:val="22"/>
        </w:rPr>
        <w:tab/>
      </w:r>
      <w:r w:rsidR="00A261AB" w:rsidRPr="00F30444">
        <w:rPr>
          <w:sz w:val="22"/>
          <w:szCs w:val="22"/>
        </w:rPr>
        <w:t xml:space="preserve">Případné změny v pověření zaměstnanců podle tohoto </w:t>
      </w:r>
      <w:r w:rsidR="0058249A">
        <w:rPr>
          <w:sz w:val="22"/>
          <w:szCs w:val="22"/>
        </w:rPr>
        <w:t>článku smlouvy</w:t>
      </w:r>
      <w:r w:rsidR="0058249A" w:rsidRPr="00F30444">
        <w:rPr>
          <w:sz w:val="22"/>
          <w:szCs w:val="22"/>
        </w:rPr>
        <w:t xml:space="preserve"> </w:t>
      </w:r>
      <w:r w:rsidR="00A261AB" w:rsidRPr="00F30444">
        <w:rPr>
          <w:sz w:val="22"/>
          <w:szCs w:val="22"/>
        </w:rPr>
        <w:t>s</w:t>
      </w:r>
      <w:r w:rsidR="00AB09C4">
        <w:rPr>
          <w:sz w:val="22"/>
          <w:szCs w:val="22"/>
        </w:rPr>
        <w:t>e</w:t>
      </w:r>
      <w:r w:rsidR="00A261AB" w:rsidRPr="00F30444">
        <w:rPr>
          <w:sz w:val="22"/>
          <w:szCs w:val="22"/>
        </w:rPr>
        <w:t xml:space="preserve"> smluvní strany </w:t>
      </w:r>
      <w:r w:rsidR="00AB09C4" w:rsidRPr="0075454B">
        <w:rPr>
          <w:sz w:val="22"/>
          <w:szCs w:val="22"/>
        </w:rPr>
        <w:t xml:space="preserve">zavazují </w:t>
      </w:r>
      <w:r w:rsidR="00A261AB" w:rsidRPr="0075454B">
        <w:rPr>
          <w:sz w:val="22"/>
          <w:szCs w:val="22"/>
        </w:rPr>
        <w:t xml:space="preserve">neprodleně </w:t>
      </w:r>
      <w:r w:rsidRPr="0075454B">
        <w:rPr>
          <w:sz w:val="22"/>
          <w:szCs w:val="22"/>
        </w:rPr>
        <w:t xml:space="preserve">si </w:t>
      </w:r>
      <w:r w:rsidR="00A261AB" w:rsidRPr="0075454B">
        <w:rPr>
          <w:sz w:val="22"/>
          <w:szCs w:val="22"/>
        </w:rPr>
        <w:t>písemně oznám</w:t>
      </w:r>
      <w:r w:rsidR="0075454B">
        <w:rPr>
          <w:sz w:val="22"/>
          <w:szCs w:val="22"/>
        </w:rPr>
        <w:t>it</w:t>
      </w:r>
      <w:r w:rsidR="00A261AB" w:rsidRPr="0075454B">
        <w:rPr>
          <w:sz w:val="22"/>
          <w:szCs w:val="22"/>
        </w:rPr>
        <w:t>.</w:t>
      </w:r>
    </w:p>
    <w:p w14:paraId="70F1389A" w14:textId="77777777" w:rsidR="00365DB0" w:rsidRDefault="00365DB0" w:rsidP="00310CA4">
      <w:pPr>
        <w:spacing w:after="200" w:line="276" w:lineRule="auto"/>
        <w:rPr>
          <w:b/>
          <w:bCs/>
          <w:sz w:val="22"/>
          <w:szCs w:val="22"/>
        </w:rPr>
      </w:pPr>
    </w:p>
    <w:p w14:paraId="71156A0C" w14:textId="77777777" w:rsidR="00A261AB" w:rsidRPr="00F30444" w:rsidRDefault="00A261AB" w:rsidP="00310CA4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t>IX.</w:t>
      </w:r>
    </w:p>
    <w:p w14:paraId="5D92432C" w14:textId="77777777" w:rsidR="00A261AB" w:rsidRPr="00F30444" w:rsidRDefault="00A261AB" w:rsidP="00CA7B32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Ostatní ujednání</w:t>
      </w:r>
    </w:p>
    <w:p w14:paraId="4F27CFB7" w14:textId="77777777" w:rsidR="00A261AB" w:rsidRPr="00F30444" w:rsidRDefault="00A261AB" w:rsidP="00CA7B32">
      <w:pPr>
        <w:jc w:val="center"/>
        <w:rPr>
          <w:b/>
          <w:sz w:val="22"/>
          <w:szCs w:val="22"/>
        </w:rPr>
      </w:pPr>
    </w:p>
    <w:p w14:paraId="45588C6D" w14:textId="77777777" w:rsidR="00A261AB" w:rsidRPr="00F30444" w:rsidRDefault="00A261AB" w:rsidP="00CA7B32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9.1</w:t>
      </w:r>
      <w:r w:rsidRPr="00F30444">
        <w:rPr>
          <w:sz w:val="22"/>
          <w:szCs w:val="22"/>
        </w:rPr>
        <w:tab/>
        <w:t>Prodávající se zavazuje, že v případě zájmu kupujícího, přenechá kupujícímu bezplatně vadné díly, které budou vyměněny z důvodu poruchy dodaného zboží.</w:t>
      </w:r>
    </w:p>
    <w:p w14:paraId="71100F7B" w14:textId="77777777" w:rsidR="00A261AB" w:rsidRPr="00F30444" w:rsidRDefault="00A261AB" w:rsidP="00CA7B32">
      <w:pPr>
        <w:ind w:left="705" w:hanging="705"/>
        <w:jc w:val="both"/>
        <w:rPr>
          <w:sz w:val="22"/>
          <w:szCs w:val="22"/>
        </w:rPr>
      </w:pPr>
    </w:p>
    <w:p w14:paraId="102ED261" w14:textId="6A2EF69E" w:rsidR="00A261AB" w:rsidRPr="00F30444" w:rsidRDefault="00A261AB" w:rsidP="00CA7B32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9.2</w:t>
      </w:r>
      <w:r w:rsidRPr="00F30444">
        <w:rPr>
          <w:sz w:val="22"/>
          <w:szCs w:val="22"/>
        </w:rPr>
        <w:tab/>
        <w:t xml:space="preserve">Prodávající se zavazuje </w:t>
      </w:r>
      <w:r w:rsidRPr="00B1077A">
        <w:rPr>
          <w:sz w:val="22"/>
          <w:szCs w:val="22"/>
        </w:rPr>
        <w:t xml:space="preserve">během </w:t>
      </w:r>
      <w:r w:rsidR="005C16B0" w:rsidRPr="00B1077A">
        <w:rPr>
          <w:sz w:val="22"/>
          <w:szCs w:val="22"/>
        </w:rPr>
        <w:t xml:space="preserve">trvání </w:t>
      </w:r>
      <w:r w:rsidRPr="00B1077A">
        <w:rPr>
          <w:sz w:val="22"/>
          <w:szCs w:val="22"/>
        </w:rPr>
        <w:t>smlouvy i po ukončení smlouvy</w:t>
      </w:r>
      <w:r w:rsidRPr="00F30444">
        <w:rPr>
          <w:sz w:val="22"/>
          <w:szCs w:val="22"/>
        </w:rPr>
        <w:t xml:space="preserve"> zachovávat mlčenlivost o všech skutečnostech, o kterých se dozví v souvislosti</w:t>
      </w:r>
      <w:r w:rsidR="00310CA4">
        <w:rPr>
          <w:sz w:val="22"/>
          <w:szCs w:val="22"/>
        </w:rPr>
        <w:t xml:space="preserve"> </w:t>
      </w:r>
      <w:r w:rsidRPr="00F30444">
        <w:rPr>
          <w:sz w:val="22"/>
          <w:szCs w:val="22"/>
        </w:rPr>
        <w:t>s plněním smlouvy.</w:t>
      </w:r>
    </w:p>
    <w:p w14:paraId="6F498DE8" w14:textId="77777777" w:rsidR="00A261AB" w:rsidRPr="00F30444" w:rsidRDefault="00A261AB" w:rsidP="00CA7B32">
      <w:pPr>
        <w:ind w:left="705" w:hanging="705"/>
        <w:jc w:val="both"/>
        <w:rPr>
          <w:sz w:val="22"/>
          <w:szCs w:val="22"/>
        </w:rPr>
      </w:pPr>
    </w:p>
    <w:p w14:paraId="73D5DFBC" w14:textId="0E224768" w:rsidR="00A261AB" w:rsidRPr="00F30444" w:rsidRDefault="00A261AB" w:rsidP="00CA7B32">
      <w:pPr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9.3</w:t>
      </w:r>
      <w:r w:rsidRPr="00F30444">
        <w:rPr>
          <w:sz w:val="22"/>
          <w:szCs w:val="22"/>
        </w:rPr>
        <w:tab/>
        <w:t>Smluvní strany se dohodly, že budou vzájemně komunikovat především elektronickými prostředky. Pokud je nezbytná komunikace formou dopisu</w:t>
      </w:r>
      <w:r w:rsidR="000368F5" w:rsidRPr="00F30444">
        <w:rPr>
          <w:sz w:val="22"/>
          <w:szCs w:val="22"/>
        </w:rPr>
        <w:t xml:space="preserve"> v listinné podobě</w:t>
      </w:r>
      <w:r w:rsidRPr="00F30444">
        <w:rPr>
          <w:sz w:val="22"/>
          <w:szCs w:val="22"/>
        </w:rPr>
        <w:t xml:space="preserve">, a </w:t>
      </w:r>
      <w:r w:rsidR="000368F5" w:rsidRPr="00F30444">
        <w:rPr>
          <w:sz w:val="22"/>
          <w:szCs w:val="22"/>
        </w:rPr>
        <w:t xml:space="preserve">takový </w:t>
      </w:r>
      <w:r w:rsidRPr="00F30444">
        <w:rPr>
          <w:sz w:val="22"/>
          <w:szCs w:val="22"/>
        </w:rPr>
        <w:t xml:space="preserve">dopis </w:t>
      </w:r>
      <w:r w:rsidR="000368F5" w:rsidRPr="00F30444">
        <w:rPr>
          <w:sz w:val="22"/>
          <w:szCs w:val="22"/>
        </w:rPr>
        <w:t xml:space="preserve">musí </w:t>
      </w:r>
      <w:r w:rsidRPr="00F30444">
        <w:rPr>
          <w:sz w:val="22"/>
          <w:szCs w:val="22"/>
        </w:rPr>
        <w:t>být odeslán prostřednictvím držitele poštovní licence s dodejkou, považuje se za</w:t>
      </w:r>
      <w:r w:rsidR="00003C4C">
        <w:rPr>
          <w:sz w:val="22"/>
          <w:szCs w:val="22"/>
        </w:rPr>
        <w:t> </w:t>
      </w:r>
      <w:r w:rsidRPr="00F30444">
        <w:rPr>
          <w:sz w:val="22"/>
          <w:szCs w:val="22"/>
        </w:rPr>
        <w:t>doručený dnem, který je uveden na dodejce jako den převzetí nebo odmítnutí písemnosti nebo dnem, kdy se dodej</w:t>
      </w:r>
      <w:r w:rsidR="00C801FF" w:rsidRPr="00F30444">
        <w:rPr>
          <w:sz w:val="22"/>
          <w:szCs w:val="22"/>
        </w:rPr>
        <w:t>k</w:t>
      </w:r>
      <w:r w:rsidRPr="00F30444">
        <w:rPr>
          <w:sz w:val="22"/>
          <w:szCs w:val="22"/>
        </w:rPr>
        <w:t>a vrátila s označením, že písemnost nelze doručit. Komunikace formou dopisu bude použita pro uplatnění a vyřízení reklamace zboží.</w:t>
      </w:r>
    </w:p>
    <w:p w14:paraId="6EF52335" w14:textId="77777777" w:rsidR="00A261AB" w:rsidRPr="00F30444" w:rsidRDefault="00A261AB" w:rsidP="00767081">
      <w:pPr>
        <w:jc w:val="both"/>
        <w:rPr>
          <w:sz w:val="22"/>
          <w:szCs w:val="22"/>
        </w:rPr>
      </w:pPr>
    </w:p>
    <w:p w14:paraId="4D54A875" w14:textId="77777777" w:rsidR="00A261AB" w:rsidRPr="00F30444" w:rsidRDefault="00A261AB" w:rsidP="007859E1">
      <w:pPr>
        <w:tabs>
          <w:tab w:val="left" w:pos="181"/>
        </w:tabs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9.4</w:t>
      </w:r>
      <w:r w:rsidRPr="00F30444">
        <w:rPr>
          <w:sz w:val="22"/>
          <w:szCs w:val="22"/>
        </w:rPr>
        <w:tab/>
        <w:t xml:space="preserve">Práva a povinnosti vzniklé na základě této smlouvy nebo v souvislosti s touto smlouvou nijak neupravené se řídí </w:t>
      </w:r>
      <w:r w:rsidR="00E71556">
        <w:rPr>
          <w:sz w:val="22"/>
          <w:szCs w:val="22"/>
        </w:rPr>
        <w:t>právním řádem České republiky, zejména občanským zákoníkem.</w:t>
      </w:r>
    </w:p>
    <w:p w14:paraId="43CF6240" w14:textId="77777777" w:rsidR="00A261AB" w:rsidRPr="00F30444" w:rsidRDefault="00A261AB" w:rsidP="00767081">
      <w:pPr>
        <w:tabs>
          <w:tab w:val="left" w:pos="181"/>
        </w:tabs>
        <w:jc w:val="both"/>
        <w:rPr>
          <w:sz w:val="22"/>
          <w:szCs w:val="22"/>
        </w:rPr>
      </w:pPr>
    </w:p>
    <w:p w14:paraId="05F9119D" w14:textId="77777777" w:rsidR="00A261AB" w:rsidRPr="00F30444" w:rsidRDefault="00A261AB" w:rsidP="007859E1">
      <w:pPr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9.5</w:t>
      </w:r>
      <w:r w:rsidRPr="00F30444">
        <w:rPr>
          <w:sz w:val="22"/>
          <w:szCs w:val="22"/>
        </w:rPr>
        <w:tab/>
        <w:t>Smluvní strany se zavazují vyvinout maximální úsilí k odstranění vzájemných sporů vzniklých na základě této smlouvy nebo v souvislosti s touto smlouvou a k jejich vyřešení zejména prostřednictvím jednání pověřených osob obou stran nebo jejich pověřených zástupců.</w:t>
      </w:r>
    </w:p>
    <w:p w14:paraId="3F2557C7" w14:textId="77777777" w:rsidR="00A261AB" w:rsidRPr="00F30444" w:rsidRDefault="00A261AB" w:rsidP="00767081">
      <w:pPr>
        <w:jc w:val="both"/>
        <w:rPr>
          <w:sz w:val="22"/>
          <w:szCs w:val="22"/>
        </w:rPr>
      </w:pPr>
    </w:p>
    <w:p w14:paraId="16A5396C" w14:textId="77777777" w:rsidR="00A261AB" w:rsidRPr="00F30444" w:rsidRDefault="00A261AB" w:rsidP="00BB6ECD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9.6</w:t>
      </w:r>
      <w:r w:rsidRPr="00F30444">
        <w:rPr>
          <w:sz w:val="22"/>
          <w:szCs w:val="22"/>
        </w:rPr>
        <w:tab/>
        <w:t>Nedohodnou-li se smluvní strany na způsobu řešení vzájemného sporu, má každá ze</w:t>
      </w:r>
      <w:r w:rsidR="00003C4C">
        <w:rPr>
          <w:sz w:val="22"/>
          <w:szCs w:val="22"/>
        </w:rPr>
        <w:t> </w:t>
      </w:r>
      <w:r w:rsidRPr="00F30444">
        <w:rPr>
          <w:sz w:val="22"/>
          <w:szCs w:val="22"/>
        </w:rPr>
        <w:t>smluvních stran právo uplatnit svůj nárok u věcně příslušného soudu v místě sídla kupujícího.</w:t>
      </w:r>
    </w:p>
    <w:p w14:paraId="5B98ACB0" w14:textId="77777777" w:rsidR="00A261AB" w:rsidRPr="00F30444" w:rsidRDefault="00A261AB" w:rsidP="00BB6ECD">
      <w:pPr>
        <w:ind w:left="720" w:hanging="720"/>
        <w:jc w:val="both"/>
        <w:rPr>
          <w:sz w:val="22"/>
          <w:szCs w:val="22"/>
        </w:rPr>
      </w:pPr>
    </w:p>
    <w:p w14:paraId="0B25CE95" w14:textId="77777777" w:rsidR="00A261AB" w:rsidRPr="00F30444" w:rsidRDefault="00A261AB" w:rsidP="00D02915">
      <w:pPr>
        <w:widowControl w:val="0"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9.7</w:t>
      </w:r>
      <w:r w:rsidRPr="00F30444">
        <w:rPr>
          <w:sz w:val="22"/>
          <w:szCs w:val="22"/>
        </w:rPr>
        <w:tab/>
        <w:t>Prodávající je podle § 2 písm. e) zákona č. 320/2001 Sb., o finanční kontrole ve veřejné správě a o změně některých zákonů (zákon o finanční kontrole), ve znění pozdějších předpisů, osobou povinnou spolupůsobit při výkonu finanční kontroly prováděné v souvislosti s úhradou zboží nebo služeb z veřejných výdajů.</w:t>
      </w:r>
    </w:p>
    <w:p w14:paraId="4472DA28" w14:textId="77777777" w:rsidR="00F30444" w:rsidRPr="00F30444" w:rsidRDefault="00F30444" w:rsidP="00D02915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</w:p>
    <w:p w14:paraId="05281AEF" w14:textId="77777777" w:rsidR="00F30444" w:rsidRPr="00F30444" w:rsidRDefault="00F30444" w:rsidP="00D02915">
      <w:pPr>
        <w:widowControl w:val="0"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F30444">
        <w:rPr>
          <w:color w:val="000000"/>
          <w:sz w:val="22"/>
          <w:szCs w:val="22"/>
        </w:rPr>
        <w:t>9.</w:t>
      </w:r>
      <w:r w:rsidR="00145FBE">
        <w:rPr>
          <w:color w:val="000000"/>
          <w:sz w:val="22"/>
          <w:szCs w:val="22"/>
        </w:rPr>
        <w:t>8</w:t>
      </w:r>
      <w:r w:rsidRPr="00F30444">
        <w:rPr>
          <w:color w:val="000000"/>
          <w:sz w:val="22"/>
          <w:szCs w:val="22"/>
        </w:rPr>
        <w:tab/>
        <w:t>Prodávající není oprávněn převést jakoukoliv pohledávku vůč</w:t>
      </w:r>
      <w:r w:rsidR="006E6CAF">
        <w:rPr>
          <w:color w:val="000000"/>
          <w:sz w:val="22"/>
          <w:szCs w:val="22"/>
        </w:rPr>
        <w:t>i</w:t>
      </w:r>
      <w:r w:rsidRPr="00F30444">
        <w:rPr>
          <w:color w:val="000000"/>
          <w:sz w:val="22"/>
          <w:szCs w:val="22"/>
        </w:rPr>
        <w:t xml:space="preserve"> kupujícímu na třetí osobu.</w:t>
      </w:r>
    </w:p>
    <w:p w14:paraId="6E9DF39A" w14:textId="77777777" w:rsidR="00A261AB" w:rsidRDefault="00A261AB" w:rsidP="00BB6ECD">
      <w:pPr>
        <w:ind w:left="720" w:hanging="720"/>
        <w:jc w:val="both"/>
        <w:rPr>
          <w:sz w:val="22"/>
          <w:szCs w:val="22"/>
        </w:rPr>
      </w:pPr>
    </w:p>
    <w:p w14:paraId="3E90A24C" w14:textId="77777777" w:rsidR="003F0464" w:rsidRDefault="003F0464" w:rsidP="00BB6ECD">
      <w:pPr>
        <w:ind w:left="720" w:hanging="720"/>
        <w:jc w:val="both"/>
        <w:rPr>
          <w:sz w:val="22"/>
          <w:szCs w:val="22"/>
        </w:rPr>
      </w:pPr>
    </w:p>
    <w:p w14:paraId="4DAF2190" w14:textId="07423610" w:rsidR="00CF5465" w:rsidRDefault="00CF546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973E4D" w14:textId="77777777" w:rsidR="00A261AB" w:rsidRPr="00F30444" w:rsidRDefault="00A261AB" w:rsidP="008C365B">
      <w:pPr>
        <w:pStyle w:val="Zkladntextodsazen"/>
        <w:keepNext/>
        <w:keepLines/>
        <w:ind w:left="0" w:firstLine="0"/>
        <w:jc w:val="center"/>
        <w:rPr>
          <w:b/>
          <w:bCs/>
          <w:sz w:val="22"/>
          <w:szCs w:val="22"/>
        </w:rPr>
      </w:pPr>
      <w:r w:rsidRPr="00F30444">
        <w:rPr>
          <w:b/>
          <w:bCs/>
          <w:sz w:val="22"/>
          <w:szCs w:val="22"/>
        </w:rPr>
        <w:lastRenderedPageBreak/>
        <w:t>X.</w:t>
      </w:r>
    </w:p>
    <w:p w14:paraId="113DE46C" w14:textId="77777777" w:rsidR="00A261AB" w:rsidRPr="00F30444" w:rsidRDefault="00A261AB" w:rsidP="008C365B">
      <w:pPr>
        <w:jc w:val="center"/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t>Závěrečná ustanovení</w:t>
      </w:r>
    </w:p>
    <w:p w14:paraId="0E70AB8D" w14:textId="77777777" w:rsidR="00A261AB" w:rsidRPr="00F30444" w:rsidRDefault="00A261AB" w:rsidP="00BB6ECD">
      <w:pPr>
        <w:jc w:val="both"/>
        <w:rPr>
          <w:sz w:val="22"/>
          <w:szCs w:val="22"/>
        </w:rPr>
      </w:pPr>
    </w:p>
    <w:p w14:paraId="1371E910" w14:textId="77777777" w:rsidR="00DD2316" w:rsidRPr="00F30444" w:rsidRDefault="00A261AB" w:rsidP="00DD2316">
      <w:pPr>
        <w:tabs>
          <w:tab w:val="left" w:pos="0"/>
          <w:tab w:val="left" w:pos="709"/>
          <w:tab w:val="left" w:pos="5670"/>
        </w:tabs>
        <w:spacing w:after="120"/>
        <w:ind w:left="705" w:hanging="705"/>
        <w:jc w:val="both"/>
        <w:outlineLvl w:val="0"/>
        <w:rPr>
          <w:sz w:val="22"/>
          <w:szCs w:val="22"/>
        </w:rPr>
      </w:pPr>
      <w:r w:rsidRPr="00F30444">
        <w:rPr>
          <w:sz w:val="22"/>
          <w:szCs w:val="22"/>
        </w:rPr>
        <w:t>10.1</w:t>
      </w:r>
      <w:r w:rsidRPr="00F30444">
        <w:rPr>
          <w:sz w:val="22"/>
          <w:szCs w:val="22"/>
        </w:rPr>
        <w:tab/>
      </w:r>
      <w:r w:rsidR="00DD2316" w:rsidRPr="00F30444">
        <w:rPr>
          <w:sz w:val="22"/>
          <w:szCs w:val="22"/>
        </w:rPr>
        <w:t xml:space="preserve">Prodávající si je vědom zákonné povinnosti kupujícího uveřejnit na svém profilu tuto smlouvu včetně všech jejích případných změn a </w:t>
      </w:r>
      <w:r w:rsidR="00DD2316" w:rsidRPr="00036EDA">
        <w:rPr>
          <w:sz w:val="22"/>
          <w:szCs w:val="22"/>
        </w:rPr>
        <w:t>dodatků.</w:t>
      </w:r>
    </w:p>
    <w:p w14:paraId="1406BE11" w14:textId="77777777" w:rsidR="00C77EED" w:rsidRPr="00F30444" w:rsidRDefault="00DD2316" w:rsidP="00E44BA3">
      <w:pPr>
        <w:tabs>
          <w:tab w:val="left" w:pos="0"/>
          <w:tab w:val="left" w:pos="709"/>
          <w:tab w:val="left" w:pos="5670"/>
        </w:tabs>
        <w:spacing w:after="120"/>
        <w:ind w:left="705" w:hanging="705"/>
        <w:jc w:val="both"/>
        <w:outlineLvl w:val="0"/>
        <w:rPr>
          <w:sz w:val="22"/>
          <w:szCs w:val="22"/>
        </w:rPr>
      </w:pPr>
      <w:r w:rsidRPr="00F30444">
        <w:rPr>
          <w:sz w:val="22"/>
          <w:szCs w:val="22"/>
        </w:rPr>
        <w:t>10.2</w:t>
      </w:r>
      <w:r w:rsidRPr="00F30444">
        <w:rPr>
          <w:sz w:val="22"/>
          <w:szCs w:val="22"/>
        </w:rPr>
        <w:tab/>
        <w:t>Profilem kupujícího je elektronický nástroj</w:t>
      </w:r>
      <w:r w:rsidR="00C7684B">
        <w:rPr>
          <w:sz w:val="22"/>
          <w:szCs w:val="22"/>
        </w:rPr>
        <w:t>,</w:t>
      </w:r>
      <w:r w:rsidRPr="00F30444">
        <w:rPr>
          <w:sz w:val="22"/>
          <w:szCs w:val="22"/>
        </w:rPr>
        <w:t xml:space="preserve"> prostřednictvím kterého </w:t>
      </w:r>
      <w:r w:rsidR="00A1218C">
        <w:rPr>
          <w:sz w:val="22"/>
          <w:szCs w:val="22"/>
        </w:rPr>
        <w:t>kupující</w:t>
      </w:r>
      <w:r w:rsidRPr="00F30444">
        <w:rPr>
          <w:sz w:val="22"/>
          <w:szCs w:val="22"/>
        </w:rPr>
        <w:t xml:space="preserve"> jako veřejný zadavatel dle zákona č. 137/2006 Sb., o veřejných zakázkách, ve znění pozdějších předpisů (dále jen „ZVZ“)</w:t>
      </w:r>
      <w:r w:rsidR="00A1218C">
        <w:rPr>
          <w:sz w:val="22"/>
          <w:szCs w:val="22"/>
        </w:rPr>
        <w:t>,</w:t>
      </w:r>
      <w:r w:rsidRPr="00F30444">
        <w:rPr>
          <w:sz w:val="22"/>
          <w:szCs w:val="22"/>
        </w:rPr>
        <w:t xml:space="preserve"> uveřejňuje informace a dokumenty ke svým veřejným zakázkám způsobem, který umožňuje neomezený a přímý dálkový přístup, přičemž profilem kupujícího v době uzavření této smlouvy </w:t>
      </w:r>
      <w:r w:rsidR="00036EDA">
        <w:rPr>
          <w:sz w:val="22"/>
          <w:szCs w:val="22"/>
        </w:rPr>
        <w:t xml:space="preserve">pro předmětnou veřejnou zakázku </w:t>
      </w:r>
      <w:r w:rsidRPr="00F30444">
        <w:rPr>
          <w:sz w:val="22"/>
          <w:szCs w:val="22"/>
        </w:rPr>
        <w:t xml:space="preserve">je </w:t>
      </w:r>
      <w:hyperlink r:id="rId13" w:tgtFrame="_blank" w:history="1">
        <w:r w:rsidR="00886FD4" w:rsidRPr="00036EDA">
          <w:rPr>
            <w:rStyle w:val="Hypertextovodkaz"/>
            <w:sz w:val="22"/>
            <w:szCs w:val="22"/>
          </w:rPr>
          <w:t>https://www.gemin.cz/profil/vezenska-sluzba-ceske-republiky</w:t>
        </w:r>
      </w:hyperlink>
      <w:r w:rsidRPr="00036EDA">
        <w:rPr>
          <w:sz w:val="22"/>
          <w:szCs w:val="22"/>
        </w:rPr>
        <w:t>.</w:t>
      </w:r>
    </w:p>
    <w:p w14:paraId="61B64EF1" w14:textId="77777777" w:rsidR="00A261AB" w:rsidRPr="00F30444" w:rsidRDefault="00E44BA3" w:rsidP="00BB6ECD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10.3</w:t>
      </w:r>
      <w:r w:rsidR="00C77EED" w:rsidRPr="00F30444">
        <w:rPr>
          <w:sz w:val="22"/>
          <w:szCs w:val="22"/>
        </w:rPr>
        <w:tab/>
      </w:r>
      <w:r w:rsidR="00A261AB" w:rsidRPr="00F30444">
        <w:rPr>
          <w:sz w:val="22"/>
          <w:szCs w:val="22"/>
        </w:rPr>
        <w:t xml:space="preserve">Tato smlouva je vyhotovena ve 4 </w:t>
      </w:r>
      <w:r w:rsidR="00336BB6" w:rsidRPr="00F30444">
        <w:rPr>
          <w:sz w:val="22"/>
          <w:szCs w:val="22"/>
        </w:rPr>
        <w:t xml:space="preserve">vyhotoveních </w:t>
      </w:r>
      <w:r w:rsidR="00A261AB" w:rsidRPr="00F30444">
        <w:rPr>
          <w:sz w:val="22"/>
          <w:szCs w:val="22"/>
        </w:rPr>
        <w:t>s platností originálu, po dvou pro každou smluvní stranu.</w:t>
      </w:r>
      <w:r w:rsidR="00886FD4" w:rsidRPr="00F30444">
        <w:rPr>
          <w:sz w:val="22"/>
          <w:szCs w:val="22"/>
        </w:rPr>
        <w:t xml:space="preserve"> </w:t>
      </w:r>
      <w:r w:rsidR="00A261AB" w:rsidRPr="00F30444">
        <w:rPr>
          <w:sz w:val="22"/>
          <w:szCs w:val="22"/>
        </w:rPr>
        <w:t>Smlouva nabývá platnosti a účinnosti dnem jejího podpisu oběma smluvními stranami.</w:t>
      </w:r>
    </w:p>
    <w:p w14:paraId="29FF594E" w14:textId="77777777" w:rsidR="00A261AB" w:rsidRPr="00F30444" w:rsidRDefault="00A261AB" w:rsidP="00B03857">
      <w:pPr>
        <w:jc w:val="both"/>
        <w:rPr>
          <w:sz w:val="22"/>
          <w:szCs w:val="22"/>
        </w:rPr>
      </w:pPr>
    </w:p>
    <w:p w14:paraId="4411D270" w14:textId="77777777" w:rsidR="00A261AB" w:rsidRPr="00F30444" w:rsidRDefault="00A261AB" w:rsidP="00BB6ECD">
      <w:pPr>
        <w:ind w:left="705" w:hanging="705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10.</w:t>
      </w:r>
      <w:r w:rsidR="00E44BA3" w:rsidRPr="00F30444">
        <w:rPr>
          <w:sz w:val="22"/>
          <w:szCs w:val="22"/>
        </w:rPr>
        <w:t>4</w:t>
      </w:r>
      <w:r w:rsidRPr="00F30444">
        <w:rPr>
          <w:sz w:val="22"/>
          <w:szCs w:val="22"/>
        </w:rPr>
        <w:tab/>
        <w:t>Smlouvu lze měnit nebo doplňovat po vzájemné dohodě smluvních stran pouze písemnými dodatky k této smlouvě, číslovanými od č. 1 vzestupnou řadou a podepsanými osobami oprávněnými k podpisu smlouvy.</w:t>
      </w:r>
      <w:r w:rsidR="00283521">
        <w:rPr>
          <w:sz w:val="22"/>
          <w:szCs w:val="22"/>
        </w:rPr>
        <w:t xml:space="preserve"> Tato povinnost se neuplatní ve </w:t>
      </w:r>
      <w:r w:rsidR="00283521" w:rsidRPr="002857E1">
        <w:rPr>
          <w:sz w:val="22"/>
          <w:szCs w:val="22"/>
        </w:rPr>
        <w:t xml:space="preserve">vztahu k čl. </w:t>
      </w:r>
      <w:r w:rsidR="002857E1" w:rsidRPr="00310CA4">
        <w:rPr>
          <w:sz w:val="22"/>
          <w:szCs w:val="22"/>
        </w:rPr>
        <w:t xml:space="preserve">VIII. odst. </w:t>
      </w:r>
      <w:r w:rsidR="00283521" w:rsidRPr="002857E1">
        <w:rPr>
          <w:sz w:val="22"/>
          <w:szCs w:val="22"/>
        </w:rPr>
        <w:t>8.</w:t>
      </w:r>
      <w:r w:rsidR="002857E1" w:rsidRPr="00310CA4">
        <w:rPr>
          <w:sz w:val="22"/>
          <w:szCs w:val="22"/>
        </w:rPr>
        <w:t>5 této</w:t>
      </w:r>
      <w:r w:rsidR="00283521" w:rsidRPr="002857E1">
        <w:rPr>
          <w:sz w:val="22"/>
          <w:szCs w:val="22"/>
        </w:rPr>
        <w:t xml:space="preserve"> smlouvy.</w:t>
      </w:r>
    </w:p>
    <w:p w14:paraId="7AC2E900" w14:textId="77777777" w:rsidR="00A261AB" w:rsidRPr="00F30444" w:rsidRDefault="00A261AB" w:rsidP="00BB6ECD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</w:p>
    <w:p w14:paraId="2271AECC" w14:textId="77777777" w:rsidR="00A261AB" w:rsidRPr="00F30444" w:rsidRDefault="00A261AB" w:rsidP="00BB6ECD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10.</w:t>
      </w:r>
      <w:r w:rsidR="00E44BA3" w:rsidRPr="00F30444">
        <w:rPr>
          <w:sz w:val="22"/>
          <w:szCs w:val="22"/>
        </w:rPr>
        <w:t>5</w:t>
      </w:r>
      <w:r w:rsidRPr="00F30444">
        <w:rPr>
          <w:sz w:val="22"/>
          <w:szCs w:val="22"/>
        </w:rPr>
        <w:tab/>
      </w:r>
      <w:r w:rsidRPr="00D72D8C">
        <w:rPr>
          <w:sz w:val="22"/>
          <w:szCs w:val="22"/>
        </w:rPr>
        <w:t>Obě strany prohlašují, že tuto smlouvu uzavřely svobodně a vážně, na základě projevené vůle obou smluvních stran, souhlasí s jejím obsahem. Zároveň prohlašují, že tato smlouva nebyla ujednána v tísni ani za jinak jednostranně nevýhodných podmínek.</w:t>
      </w:r>
    </w:p>
    <w:p w14:paraId="7E4B7D15" w14:textId="77777777" w:rsidR="00A261AB" w:rsidRPr="00F30444" w:rsidRDefault="00A261AB" w:rsidP="00BB6ECD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</w:p>
    <w:p w14:paraId="310A7894" w14:textId="77777777" w:rsidR="00A261AB" w:rsidRPr="00F30444" w:rsidRDefault="00A261AB" w:rsidP="00BB6ECD">
      <w:pPr>
        <w:ind w:left="720" w:hanging="720"/>
        <w:jc w:val="both"/>
        <w:rPr>
          <w:sz w:val="22"/>
          <w:szCs w:val="22"/>
        </w:rPr>
      </w:pPr>
      <w:r w:rsidRPr="00F30444">
        <w:rPr>
          <w:sz w:val="22"/>
          <w:szCs w:val="22"/>
        </w:rPr>
        <w:t>10.</w:t>
      </w:r>
      <w:r w:rsidR="00E44BA3" w:rsidRPr="00F30444">
        <w:rPr>
          <w:sz w:val="22"/>
          <w:szCs w:val="22"/>
        </w:rPr>
        <w:t>6</w:t>
      </w:r>
      <w:r w:rsidRPr="00F30444">
        <w:rPr>
          <w:sz w:val="22"/>
          <w:szCs w:val="22"/>
        </w:rPr>
        <w:tab/>
        <w:t>Nedílnou součástí smlouvy jsou její přílohy:</w:t>
      </w:r>
    </w:p>
    <w:p w14:paraId="79C0999B" w14:textId="0AFD51D2" w:rsidR="00A261AB" w:rsidRDefault="004979A9" w:rsidP="00BB6ECD">
      <w:pPr>
        <w:ind w:left="720"/>
        <w:jc w:val="both"/>
        <w:rPr>
          <w:sz w:val="22"/>
          <w:szCs w:val="22"/>
        </w:rPr>
      </w:pPr>
      <w:r w:rsidRPr="008D7944">
        <w:rPr>
          <w:sz w:val="22"/>
          <w:szCs w:val="22"/>
        </w:rPr>
        <w:t>Příloha č. 1: Technická</w:t>
      </w:r>
      <w:r w:rsidR="00310CA4">
        <w:rPr>
          <w:sz w:val="22"/>
          <w:szCs w:val="22"/>
        </w:rPr>
        <w:t xml:space="preserve"> a cenová</w:t>
      </w:r>
      <w:r w:rsidRPr="008D7944">
        <w:rPr>
          <w:sz w:val="22"/>
          <w:szCs w:val="22"/>
        </w:rPr>
        <w:t xml:space="preserve"> s</w:t>
      </w:r>
      <w:r w:rsidR="00A261AB" w:rsidRPr="008D7944">
        <w:rPr>
          <w:sz w:val="22"/>
          <w:szCs w:val="22"/>
        </w:rPr>
        <w:t>pecifikace zboží</w:t>
      </w:r>
      <w:r w:rsidR="008D7944" w:rsidRPr="00310CA4">
        <w:rPr>
          <w:sz w:val="22"/>
          <w:szCs w:val="22"/>
        </w:rPr>
        <w:t xml:space="preserve"> </w:t>
      </w:r>
    </w:p>
    <w:p w14:paraId="171776F9" w14:textId="7A3BE2AE" w:rsidR="00817ADB" w:rsidRPr="008D7944" w:rsidRDefault="00817ADB" w:rsidP="00BB6EC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Příloha č. 2: Sídla kupujícího</w:t>
      </w:r>
    </w:p>
    <w:p w14:paraId="6CD1D953" w14:textId="77777777" w:rsidR="00A261AB" w:rsidRDefault="00A261AB" w:rsidP="00BB6ECD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</w:p>
    <w:p w14:paraId="498B3578" w14:textId="77777777" w:rsidR="00CA7B32" w:rsidRDefault="00CA7B32" w:rsidP="00BB6ECD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</w:p>
    <w:p w14:paraId="7C8F2138" w14:textId="77777777" w:rsidR="00CA7B32" w:rsidRPr="00F30444" w:rsidRDefault="00CA7B32" w:rsidP="00BB6ECD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</w:p>
    <w:p w14:paraId="19FA5F60" w14:textId="77777777" w:rsidR="00A261AB" w:rsidRPr="00F30444" w:rsidRDefault="00A261AB" w:rsidP="00BB6ECD">
      <w:pPr>
        <w:ind w:firstLine="360"/>
        <w:jc w:val="both"/>
        <w:rPr>
          <w:sz w:val="22"/>
          <w:szCs w:val="22"/>
        </w:rPr>
      </w:pPr>
      <w:proofErr w:type="gramStart"/>
      <w:r w:rsidRPr="00F30444">
        <w:rPr>
          <w:sz w:val="22"/>
          <w:szCs w:val="22"/>
        </w:rPr>
        <w:t>V </w:t>
      </w:r>
      <w:r w:rsidRPr="00F30444">
        <w:rPr>
          <w:sz w:val="22"/>
          <w:szCs w:val="22"/>
          <w:highlight w:val="cyan"/>
        </w:rPr>
        <w:t>doplní</w:t>
      </w:r>
      <w:proofErr w:type="gramEnd"/>
      <w:r w:rsidRPr="00F30444">
        <w:rPr>
          <w:sz w:val="22"/>
          <w:szCs w:val="22"/>
          <w:highlight w:val="cyan"/>
        </w:rPr>
        <w:t xml:space="preserve"> uchazeč</w:t>
      </w:r>
      <w:r w:rsidRPr="00F30444">
        <w:rPr>
          <w:sz w:val="22"/>
          <w:szCs w:val="22"/>
        </w:rPr>
        <w:t xml:space="preserve"> dne ……………….</w:t>
      </w:r>
      <w:r w:rsidRPr="00F30444">
        <w:rPr>
          <w:sz w:val="22"/>
          <w:szCs w:val="22"/>
        </w:rPr>
        <w:tab/>
      </w:r>
      <w:r w:rsidRPr="00F30444">
        <w:rPr>
          <w:sz w:val="22"/>
          <w:szCs w:val="22"/>
        </w:rPr>
        <w:tab/>
      </w:r>
      <w:r w:rsidRPr="00F30444">
        <w:rPr>
          <w:sz w:val="22"/>
          <w:szCs w:val="22"/>
        </w:rPr>
        <w:tab/>
        <w:t>V Praze dne ……………….</w:t>
      </w:r>
    </w:p>
    <w:p w14:paraId="3529AD6F" w14:textId="77777777" w:rsidR="00A261AB" w:rsidRDefault="00A261AB" w:rsidP="00BB6ECD">
      <w:pPr>
        <w:ind w:firstLine="360"/>
        <w:jc w:val="both"/>
        <w:rPr>
          <w:sz w:val="22"/>
          <w:szCs w:val="22"/>
        </w:rPr>
      </w:pPr>
    </w:p>
    <w:p w14:paraId="1AEF40B6" w14:textId="77777777" w:rsidR="003D584F" w:rsidRDefault="003D584F" w:rsidP="00BB6ECD">
      <w:pPr>
        <w:ind w:firstLine="360"/>
        <w:jc w:val="both"/>
        <w:rPr>
          <w:sz w:val="22"/>
          <w:szCs w:val="22"/>
        </w:rPr>
      </w:pPr>
    </w:p>
    <w:p w14:paraId="6792413C" w14:textId="77777777" w:rsidR="003D584F" w:rsidRDefault="003D584F" w:rsidP="00BB6ECD">
      <w:pPr>
        <w:ind w:firstLine="360"/>
        <w:jc w:val="both"/>
        <w:rPr>
          <w:sz w:val="22"/>
          <w:szCs w:val="22"/>
        </w:rPr>
      </w:pPr>
    </w:p>
    <w:p w14:paraId="70DD80B2" w14:textId="77777777" w:rsidR="003D584F" w:rsidRDefault="003D584F" w:rsidP="00BB6ECD">
      <w:pPr>
        <w:ind w:firstLine="360"/>
        <w:jc w:val="both"/>
        <w:rPr>
          <w:sz w:val="22"/>
          <w:szCs w:val="22"/>
        </w:rPr>
      </w:pPr>
    </w:p>
    <w:p w14:paraId="7C9F2E10" w14:textId="77777777" w:rsidR="003D584F" w:rsidRDefault="003D584F" w:rsidP="00BB6ECD">
      <w:pPr>
        <w:ind w:firstLine="360"/>
        <w:jc w:val="both"/>
        <w:rPr>
          <w:sz w:val="22"/>
          <w:szCs w:val="22"/>
        </w:rPr>
      </w:pPr>
    </w:p>
    <w:p w14:paraId="01B71055" w14:textId="77777777" w:rsidR="003D584F" w:rsidRPr="00F30444" w:rsidRDefault="003D584F" w:rsidP="00BB6ECD">
      <w:pPr>
        <w:ind w:firstLine="360"/>
        <w:jc w:val="both"/>
        <w:rPr>
          <w:sz w:val="22"/>
          <w:szCs w:val="22"/>
        </w:rPr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360"/>
        <w:gridCol w:w="4282"/>
      </w:tblGrid>
      <w:tr w:rsidR="00A261AB" w:rsidRPr="00F30444" w14:paraId="125354E7" w14:textId="77777777" w:rsidTr="004F3090">
        <w:tc>
          <w:tcPr>
            <w:tcW w:w="4210" w:type="dxa"/>
            <w:tcBorders>
              <w:bottom w:val="dashSmallGap" w:sz="4" w:space="0" w:color="auto"/>
            </w:tcBorders>
          </w:tcPr>
          <w:p w14:paraId="66FA2B5F" w14:textId="77777777" w:rsidR="00A261AB" w:rsidRPr="00F30444" w:rsidRDefault="00A261AB" w:rsidP="00BB6ECD">
            <w:pPr>
              <w:jc w:val="center"/>
            </w:pPr>
          </w:p>
        </w:tc>
        <w:tc>
          <w:tcPr>
            <w:tcW w:w="360" w:type="dxa"/>
          </w:tcPr>
          <w:p w14:paraId="265ED8F2" w14:textId="77777777" w:rsidR="00A261AB" w:rsidRPr="00F30444" w:rsidRDefault="00A261AB" w:rsidP="00BB6ECD">
            <w:pPr>
              <w:jc w:val="center"/>
            </w:pPr>
          </w:p>
        </w:tc>
        <w:tc>
          <w:tcPr>
            <w:tcW w:w="4282" w:type="dxa"/>
            <w:tcBorders>
              <w:bottom w:val="dashSmallGap" w:sz="4" w:space="0" w:color="auto"/>
            </w:tcBorders>
          </w:tcPr>
          <w:p w14:paraId="1FB588F1" w14:textId="77777777" w:rsidR="00A261AB" w:rsidRPr="00F30444" w:rsidRDefault="00A261AB" w:rsidP="00BB6ECD">
            <w:pPr>
              <w:jc w:val="center"/>
            </w:pPr>
          </w:p>
        </w:tc>
      </w:tr>
      <w:tr w:rsidR="00A261AB" w:rsidRPr="00F30444" w14:paraId="3EA459C3" w14:textId="77777777" w:rsidTr="004F3090">
        <w:tc>
          <w:tcPr>
            <w:tcW w:w="4210" w:type="dxa"/>
            <w:tcBorders>
              <w:top w:val="dashSmallGap" w:sz="4" w:space="0" w:color="auto"/>
            </w:tcBorders>
          </w:tcPr>
          <w:p w14:paraId="21ECE31C" w14:textId="77777777" w:rsidR="00A261AB" w:rsidRPr="00F30444" w:rsidRDefault="007167EF" w:rsidP="00BB6ECD">
            <w:pPr>
              <w:jc w:val="center"/>
            </w:pPr>
            <w:r w:rsidRPr="00F30444">
              <w:rPr>
                <w:sz w:val="22"/>
                <w:szCs w:val="22"/>
              </w:rPr>
              <w:t>za prodávajícího: (</w:t>
            </w:r>
            <w:r w:rsidRPr="00F30444">
              <w:rPr>
                <w:sz w:val="22"/>
                <w:szCs w:val="22"/>
                <w:highlight w:val="cyan"/>
              </w:rPr>
              <w:t>doplní uchazeč</w:t>
            </w:r>
            <w:r w:rsidRPr="00F30444">
              <w:rPr>
                <w:sz w:val="22"/>
                <w:szCs w:val="22"/>
              </w:rPr>
              <w:t>)</w:t>
            </w:r>
          </w:p>
        </w:tc>
        <w:tc>
          <w:tcPr>
            <w:tcW w:w="360" w:type="dxa"/>
          </w:tcPr>
          <w:p w14:paraId="17D15DB3" w14:textId="77777777" w:rsidR="00A261AB" w:rsidRPr="00F30444" w:rsidRDefault="00A261AB" w:rsidP="00BB6ECD">
            <w:pPr>
              <w:jc w:val="center"/>
            </w:pPr>
          </w:p>
        </w:tc>
        <w:tc>
          <w:tcPr>
            <w:tcW w:w="4282" w:type="dxa"/>
            <w:tcBorders>
              <w:top w:val="dashSmallGap" w:sz="4" w:space="0" w:color="auto"/>
            </w:tcBorders>
          </w:tcPr>
          <w:p w14:paraId="56045C2A" w14:textId="77777777" w:rsidR="007167EF" w:rsidRPr="00F30444" w:rsidRDefault="007167EF" w:rsidP="00BB6ECD">
            <w:pPr>
              <w:jc w:val="center"/>
            </w:pPr>
            <w:r w:rsidRPr="00F30444">
              <w:rPr>
                <w:sz w:val="22"/>
                <w:szCs w:val="22"/>
              </w:rPr>
              <w:t>z</w:t>
            </w:r>
            <w:r w:rsidR="00A261AB" w:rsidRPr="00F30444">
              <w:rPr>
                <w:sz w:val="22"/>
                <w:szCs w:val="22"/>
              </w:rPr>
              <w:t>a</w:t>
            </w:r>
            <w:r w:rsidRPr="00F30444">
              <w:rPr>
                <w:sz w:val="22"/>
                <w:szCs w:val="22"/>
              </w:rPr>
              <w:t xml:space="preserve"> kupujícího:</w:t>
            </w:r>
          </w:p>
          <w:p w14:paraId="0050A3AF" w14:textId="77777777" w:rsidR="007167EF" w:rsidRPr="00F30444" w:rsidRDefault="007167EF" w:rsidP="00BB6ECD">
            <w:pPr>
              <w:jc w:val="center"/>
            </w:pPr>
          </w:p>
          <w:p w14:paraId="30A41DAF" w14:textId="77777777" w:rsidR="00A261AB" w:rsidRDefault="00CA7B32" w:rsidP="00BB6ECD">
            <w:pPr>
              <w:jc w:val="center"/>
            </w:pPr>
            <w:r>
              <w:rPr>
                <w:sz w:val="22"/>
                <w:szCs w:val="22"/>
              </w:rPr>
              <w:t>vrchní státní rada</w:t>
            </w:r>
          </w:p>
          <w:p w14:paraId="23138364" w14:textId="77777777" w:rsidR="00CA7B32" w:rsidRPr="00F30444" w:rsidRDefault="00CA7B32" w:rsidP="00BB6ECD">
            <w:pPr>
              <w:jc w:val="center"/>
            </w:pPr>
            <w:r>
              <w:rPr>
                <w:sz w:val="22"/>
                <w:szCs w:val="22"/>
              </w:rPr>
              <w:t>plk. Ing. Tomáš Líbal</w:t>
            </w:r>
          </w:p>
        </w:tc>
      </w:tr>
      <w:tr w:rsidR="00A261AB" w:rsidRPr="00F30444" w14:paraId="7A84E90B" w14:textId="77777777" w:rsidTr="004F3090">
        <w:tc>
          <w:tcPr>
            <w:tcW w:w="4210" w:type="dxa"/>
          </w:tcPr>
          <w:p w14:paraId="42145DCA" w14:textId="77777777" w:rsidR="00A261AB" w:rsidRPr="00F30444" w:rsidRDefault="00A261AB" w:rsidP="00BB6ECD">
            <w:pPr>
              <w:jc w:val="center"/>
            </w:pPr>
          </w:p>
        </w:tc>
        <w:tc>
          <w:tcPr>
            <w:tcW w:w="360" w:type="dxa"/>
          </w:tcPr>
          <w:p w14:paraId="225EE0F5" w14:textId="77777777" w:rsidR="00A261AB" w:rsidRPr="00F30444" w:rsidRDefault="00A261AB" w:rsidP="00BB6ECD">
            <w:pPr>
              <w:jc w:val="center"/>
            </w:pPr>
          </w:p>
        </w:tc>
        <w:tc>
          <w:tcPr>
            <w:tcW w:w="4282" w:type="dxa"/>
          </w:tcPr>
          <w:p w14:paraId="2CE8D0ED" w14:textId="77777777" w:rsidR="00D451AC" w:rsidRPr="00F30444" w:rsidRDefault="00CA7B32" w:rsidP="00D451AC">
            <w:pPr>
              <w:jc w:val="center"/>
            </w:pPr>
            <w:r>
              <w:rPr>
                <w:sz w:val="22"/>
                <w:szCs w:val="22"/>
              </w:rPr>
              <w:t>ekonomický náměstek generálního ředitele</w:t>
            </w:r>
          </w:p>
          <w:p w14:paraId="7AA3D73B" w14:textId="77777777" w:rsidR="00A261AB" w:rsidRPr="00F30444" w:rsidRDefault="00A261AB" w:rsidP="00BB6ECD">
            <w:pPr>
              <w:jc w:val="center"/>
            </w:pPr>
          </w:p>
        </w:tc>
      </w:tr>
    </w:tbl>
    <w:p w14:paraId="57ED3984" w14:textId="77777777" w:rsidR="00A261AB" w:rsidRPr="00F30444" w:rsidRDefault="00036EDA" w:rsidP="008C365B">
      <w:pPr>
        <w:keepNext/>
        <w:keepLines/>
        <w:jc w:val="both"/>
        <w:rPr>
          <w:sz w:val="22"/>
          <w:szCs w:val="22"/>
        </w:rPr>
        <w:sectPr w:rsidR="00A261AB" w:rsidRPr="00F30444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 </w:t>
      </w:r>
    </w:p>
    <w:p w14:paraId="42C453CC" w14:textId="77777777" w:rsidR="00A261AB" w:rsidRPr="00F30444" w:rsidRDefault="00A261AB" w:rsidP="00B041CC">
      <w:pPr>
        <w:rPr>
          <w:b/>
          <w:sz w:val="22"/>
          <w:szCs w:val="22"/>
        </w:rPr>
      </w:pPr>
      <w:r w:rsidRPr="00F30444">
        <w:rPr>
          <w:b/>
          <w:sz w:val="22"/>
          <w:szCs w:val="22"/>
        </w:rPr>
        <w:lastRenderedPageBreak/>
        <w:t xml:space="preserve">Příloha č. 1: </w:t>
      </w:r>
      <w:r w:rsidR="004979A9" w:rsidRPr="00F30444">
        <w:rPr>
          <w:b/>
          <w:sz w:val="22"/>
          <w:szCs w:val="22"/>
        </w:rPr>
        <w:t>Technická a cenová s</w:t>
      </w:r>
      <w:r w:rsidRPr="00F30444">
        <w:rPr>
          <w:b/>
          <w:sz w:val="22"/>
          <w:szCs w:val="22"/>
        </w:rPr>
        <w:t>pecifikace</w:t>
      </w:r>
      <w:r w:rsidR="004979A9" w:rsidRPr="00F30444">
        <w:rPr>
          <w:b/>
          <w:sz w:val="22"/>
          <w:szCs w:val="22"/>
        </w:rPr>
        <w:t xml:space="preserve"> zboží</w:t>
      </w:r>
    </w:p>
    <w:p w14:paraId="00CF8098" w14:textId="77777777" w:rsidR="00A261AB" w:rsidRPr="00F30444" w:rsidRDefault="00A261AB" w:rsidP="00B041CC">
      <w:pPr>
        <w:rPr>
          <w:b/>
          <w:sz w:val="22"/>
          <w:szCs w:val="22"/>
        </w:rPr>
      </w:pPr>
    </w:p>
    <w:p w14:paraId="338505A3" w14:textId="77777777" w:rsidR="00A261AB" w:rsidRDefault="00A261AB" w:rsidP="003F0464">
      <w:pPr>
        <w:rPr>
          <w:sz w:val="22"/>
          <w:szCs w:val="22"/>
        </w:rPr>
      </w:pPr>
      <w:r w:rsidRPr="00F30444">
        <w:rPr>
          <w:sz w:val="22"/>
          <w:szCs w:val="22"/>
          <w:highlight w:val="cyan"/>
        </w:rPr>
        <w:t>doplní uchazeč</w:t>
      </w:r>
    </w:p>
    <w:p w14:paraId="52F100DE" w14:textId="77777777" w:rsidR="00817ADB" w:rsidRDefault="00817ADB" w:rsidP="003F0464">
      <w:pPr>
        <w:rPr>
          <w:sz w:val="22"/>
          <w:szCs w:val="22"/>
        </w:rPr>
      </w:pPr>
    </w:p>
    <w:p w14:paraId="02BB295B" w14:textId="77777777" w:rsidR="00817ADB" w:rsidRDefault="00817ADB" w:rsidP="003F0464">
      <w:pPr>
        <w:rPr>
          <w:sz w:val="22"/>
          <w:szCs w:val="22"/>
        </w:rPr>
      </w:pPr>
    </w:p>
    <w:p w14:paraId="612E4054" w14:textId="77777777" w:rsidR="00817ADB" w:rsidRDefault="00817ADB" w:rsidP="003F0464">
      <w:pPr>
        <w:rPr>
          <w:sz w:val="22"/>
          <w:szCs w:val="22"/>
        </w:rPr>
      </w:pPr>
    </w:p>
    <w:p w14:paraId="4666C02B" w14:textId="77777777" w:rsidR="00817ADB" w:rsidRDefault="00817ADB" w:rsidP="003F0464">
      <w:pPr>
        <w:rPr>
          <w:sz w:val="22"/>
          <w:szCs w:val="22"/>
        </w:rPr>
      </w:pPr>
    </w:p>
    <w:p w14:paraId="6EE70071" w14:textId="2F08F28D" w:rsidR="00817ADB" w:rsidRDefault="00817ADB">
      <w:pPr>
        <w:spacing w:after="200" w:line="276" w:lineRule="auto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br w:type="page"/>
      </w:r>
    </w:p>
    <w:p w14:paraId="054DDCAC" w14:textId="0FB78770" w:rsidR="00817ADB" w:rsidRDefault="00817ADB" w:rsidP="003F046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2: Sídla kupujícího</w:t>
      </w:r>
    </w:p>
    <w:p w14:paraId="0ED37F4D" w14:textId="77777777" w:rsidR="00817ADB" w:rsidRDefault="00817ADB" w:rsidP="003F0464">
      <w:pPr>
        <w:rPr>
          <w:b/>
          <w:sz w:val="22"/>
          <w:szCs w:val="22"/>
        </w:rPr>
      </w:pPr>
    </w:p>
    <w:tbl>
      <w:tblPr>
        <w:tblW w:w="65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3260"/>
      </w:tblGrid>
      <w:tr w:rsidR="00817ADB" w:rsidRPr="001A10B0" w14:paraId="01BFF79A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B941A" w14:textId="77777777" w:rsidR="00817ADB" w:rsidRPr="001A10B0" w:rsidRDefault="00817ADB" w:rsidP="002D512C">
            <w:pPr>
              <w:rPr>
                <w:b/>
                <w:bCs/>
                <w:sz w:val="16"/>
                <w:szCs w:val="16"/>
              </w:rPr>
            </w:pPr>
            <w:r w:rsidRPr="001A10B0">
              <w:rPr>
                <w:b/>
                <w:bCs/>
                <w:sz w:val="16"/>
                <w:szCs w:val="16"/>
              </w:rPr>
              <w:t>Věznice/ Vazební věznice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28D4C97" w14:textId="77777777" w:rsidR="00817ADB" w:rsidRPr="001A10B0" w:rsidRDefault="00817ADB" w:rsidP="002D512C">
            <w:pPr>
              <w:rPr>
                <w:b/>
                <w:bCs/>
                <w:sz w:val="16"/>
                <w:szCs w:val="16"/>
              </w:rPr>
            </w:pPr>
            <w:r w:rsidRPr="001A10B0">
              <w:rPr>
                <w:b/>
                <w:bCs/>
                <w:sz w:val="16"/>
                <w:szCs w:val="16"/>
              </w:rPr>
              <w:t>Adresa</w:t>
            </w:r>
          </w:p>
        </w:tc>
      </w:tr>
      <w:tr w:rsidR="00817ADB" w:rsidRPr="001A10B0" w14:paraId="281B0339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A920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Generální ředitelství VS ČR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0370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Praha 4, Soudní 1762/1a</w:t>
            </w:r>
          </w:p>
        </w:tc>
      </w:tr>
      <w:tr w:rsidR="00817ADB" w:rsidRPr="001A10B0" w14:paraId="0FB64951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75DBA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Akademie VS ČR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36F01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Stráž pod Ralskem, Máchova 200</w:t>
            </w:r>
          </w:p>
        </w:tc>
      </w:tr>
      <w:tr w:rsidR="00817ADB" w:rsidRPr="001A10B0" w14:paraId="664020D9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754A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Expediční sklad VS ČR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6AB23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Skuteč, Vítězslava Nováka 611</w:t>
            </w:r>
          </w:p>
        </w:tc>
      </w:tr>
      <w:tr w:rsidR="00817ADB" w:rsidRPr="001A10B0" w14:paraId="0EFECC3C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1B7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Bělušice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EC380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Bečov u Mostu, Bělušice 66</w:t>
            </w:r>
          </w:p>
        </w:tc>
      </w:tr>
      <w:tr w:rsidR="00817ADB" w:rsidRPr="001A10B0" w14:paraId="1F54AC99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DDF41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Brno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AA910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Brno, Jihlavská 12</w:t>
            </w:r>
          </w:p>
        </w:tc>
      </w:tr>
      <w:tr w:rsidR="00817ADB" w:rsidRPr="001A10B0" w14:paraId="7AB5205A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E1EA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Břeclav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9F768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Břeclav 2, Za bankou 3087</w:t>
            </w:r>
          </w:p>
        </w:tc>
      </w:tr>
      <w:tr w:rsidR="00817ADB" w:rsidRPr="001A10B0" w14:paraId="163C3CCD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1928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České Budějovice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CBBC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České Budějovice l, Goethova l</w:t>
            </w:r>
          </w:p>
        </w:tc>
      </w:tr>
      <w:tr w:rsidR="00817ADB" w:rsidRPr="001A10B0" w14:paraId="5B4663FB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53BD9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Heřmanice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5B03A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Ostrava 13, Orlovská 670/35</w:t>
            </w:r>
          </w:p>
        </w:tc>
      </w:tr>
      <w:tr w:rsidR="00817ADB" w:rsidRPr="001A10B0" w14:paraId="7766CC1A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675E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Horní Slavkov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58045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Horní Slavkov 1, Hasičská 785</w:t>
            </w:r>
          </w:p>
        </w:tc>
      </w:tr>
      <w:tr w:rsidR="00817ADB" w:rsidRPr="001A10B0" w14:paraId="1E615D64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0F728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Hradec Králové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6A128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Hradec Králové 1, Hradební 860</w:t>
            </w:r>
          </w:p>
        </w:tc>
      </w:tr>
      <w:tr w:rsidR="00817ADB" w:rsidRPr="001A10B0" w14:paraId="2AF8A427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88159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Jiřice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6F9C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Jiřice, Ruská cesta 444, Lysá nad Labem</w:t>
            </w:r>
          </w:p>
        </w:tc>
      </w:tr>
      <w:tr w:rsidR="00817ADB" w:rsidRPr="001A10B0" w14:paraId="38B8DF0D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E3EBE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Karviná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9B8F1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Karviná 1, Fryštátská 178</w:t>
            </w:r>
          </w:p>
        </w:tc>
      </w:tr>
      <w:tr w:rsidR="00817ADB" w:rsidRPr="001A10B0" w14:paraId="2488E2EF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1C5F9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Kuřim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4A98B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Kuřim, Blanenská 1191</w:t>
            </w:r>
          </w:p>
        </w:tc>
      </w:tr>
      <w:tr w:rsidR="00817ADB" w:rsidRPr="001A10B0" w14:paraId="4945694B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6AF76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proofErr w:type="spellStart"/>
            <w:r w:rsidRPr="001A10B0">
              <w:rPr>
                <w:sz w:val="16"/>
                <w:szCs w:val="16"/>
              </w:rPr>
              <w:t>Kynšperk</w:t>
            </w:r>
            <w:proofErr w:type="spellEnd"/>
            <w:r w:rsidRPr="001A10B0">
              <w:rPr>
                <w:sz w:val="16"/>
                <w:szCs w:val="16"/>
              </w:rPr>
              <w:t xml:space="preserve"> nad Ohří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60408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proofErr w:type="spellStart"/>
            <w:r w:rsidRPr="001A10B0">
              <w:rPr>
                <w:sz w:val="16"/>
                <w:szCs w:val="16"/>
              </w:rPr>
              <w:t>Kynšperk</w:t>
            </w:r>
            <w:proofErr w:type="spellEnd"/>
            <w:r w:rsidRPr="001A10B0">
              <w:rPr>
                <w:sz w:val="16"/>
                <w:szCs w:val="16"/>
              </w:rPr>
              <w:t xml:space="preserve"> nad Ohří, Zlatá 52</w:t>
            </w:r>
          </w:p>
        </w:tc>
      </w:tr>
      <w:tr w:rsidR="00817ADB" w:rsidRPr="001A10B0" w14:paraId="1A3CE7DE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5398B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Liberec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D2E10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Liberec 1, Pelhřimovská 3</w:t>
            </w:r>
          </w:p>
        </w:tc>
      </w:tr>
      <w:tr w:rsidR="00817ADB" w:rsidRPr="001A10B0" w14:paraId="6713DA8D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7F123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Litoměřice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A9C1D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 xml:space="preserve">Litoměřice, </w:t>
            </w:r>
            <w:proofErr w:type="spellStart"/>
            <w:r w:rsidRPr="001A10B0">
              <w:rPr>
                <w:sz w:val="16"/>
                <w:szCs w:val="16"/>
              </w:rPr>
              <w:t>Veitova</w:t>
            </w:r>
            <w:proofErr w:type="spellEnd"/>
            <w:r w:rsidRPr="001A10B0">
              <w:rPr>
                <w:sz w:val="16"/>
                <w:szCs w:val="16"/>
              </w:rPr>
              <w:t xml:space="preserve"> 1</w:t>
            </w:r>
          </w:p>
        </w:tc>
      </w:tr>
      <w:tr w:rsidR="00817ADB" w:rsidRPr="001A10B0" w14:paraId="0037994A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4412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Mírov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3EDD3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Mírov, Mírov 27</w:t>
            </w:r>
          </w:p>
        </w:tc>
      </w:tr>
      <w:tr w:rsidR="00817ADB" w:rsidRPr="001A10B0" w14:paraId="6AC8269C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052FE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Nové Sedlo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CD36F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Žatec 1, Hlavní 2</w:t>
            </w:r>
          </w:p>
        </w:tc>
      </w:tr>
      <w:tr w:rsidR="00817ADB" w:rsidRPr="001A10B0" w14:paraId="52E324BF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E0DFC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proofErr w:type="spellStart"/>
            <w:r w:rsidRPr="001A10B0">
              <w:rPr>
                <w:sz w:val="16"/>
                <w:szCs w:val="16"/>
              </w:rPr>
              <w:t>Odolov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B31D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 xml:space="preserve">Malé Svatoňovice, </w:t>
            </w:r>
            <w:proofErr w:type="spellStart"/>
            <w:r w:rsidRPr="001A10B0">
              <w:rPr>
                <w:sz w:val="16"/>
                <w:szCs w:val="16"/>
              </w:rPr>
              <w:t>Odolov</w:t>
            </w:r>
            <w:proofErr w:type="spellEnd"/>
            <w:r w:rsidRPr="001A10B0">
              <w:rPr>
                <w:sz w:val="16"/>
                <w:szCs w:val="16"/>
              </w:rPr>
              <w:t xml:space="preserve"> 41</w:t>
            </w:r>
          </w:p>
        </w:tc>
      </w:tr>
      <w:tr w:rsidR="00817ADB" w:rsidRPr="001A10B0" w14:paraId="107D1E75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59CF5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Olomouc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6095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Olomouc 1, Švermova 2</w:t>
            </w:r>
          </w:p>
        </w:tc>
      </w:tr>
      <w:tr w:rsidR="00817ADB" w:rsidRPr="001A10B0" w14:paraId="54852E0D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61851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Opava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F9C8A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Opava 1, Krnovská 68</w:t>
            </w:r>
          </w:p>
        </w:tc>
      </w:tr>
      <w:tr w:rsidR="00817ADB" w:rsidRPr="001A10B0" w14:paraId="0B100773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49359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Oráčov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5830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Oráčov, Oráčov 159</w:t>
            </w:r>
          </w:p>
        </w:tc>
      </w:tr>
      <w:tr w:rsidR="00817ADB" w:rsidRPr="001A10B0" w14:paraId="18051F5D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A75D6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Ostrava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748EB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Ostrava 1, Havlíčkovo nábř. 34a</w:t>
            </w:r>
          </w:p>
        </w:tc>
      </w:tr>
      <w:tr w:rsidR="00817ADB" w:rsidRPr="001A10B0" w14:paraId="3FDBF1EB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0F669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Ostrov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9DE25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 xml:space="preserve">Ostrov 1, </w:t>
            </w:r>
            <w:proofErr w:type="spellStart"/>
            <w:r w:rsidRPr="001A10B0">
              <w:rPr>
                <w:sz w:val="16"/>
                <w:szCs w:val="16"/>
              </w:rPr>
              <w:t>Vykmanov</w:t>
            </w:r>
            <w:proofErr w:type="spellEnd"/>
            <w:r w:rsidRPr="001A10B0">
              <w:rPr>
                <w:sz w:val="16"/>
                <w:szCs w:val="16"/>
              </w:rPr>
              <w:t xml:space="preserve"> 22</w:t>
            </w:r>
          </w:p>
        </w:tc>
      </w:tr>
      <w:tr w:rsidR="00817ADB" w:rsidRPr="001A10B0" w14:paraId="0E383796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C969A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Pardubice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A8C60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Pardubice, Husova 194</w:t>
            </w:r>
          </w:p>
        </w:tc>
      </w:tr>
      <w:tr w:rsidR="00817ADB" w:rsidRPr="001A10B0" w14:paraId="20812C9B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940F3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Plzeň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D5A61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Plzeň, Klatovská 202</w:t>
            </w:r>
          </w:p>
        </w:tc>
      </w:tr>
      <w:tr w:rsidR="00817ADB" w:rsidRPr="001A10B0" w14:paraId="2C40A4A9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90955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Praha – Pankrác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7BF40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 xml:space="preserve">Praha 4, Soudní  988/1 </w:t>
            </w:r>
          </w:p>
        </w:tc>
      </w:tr>
      <w:tr w:rsidR="00817ADB" w:rsidRPr="001A10B0" w14:paraId="146607B4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9B9E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Praha – Ruzyně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D392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Praha 6, Staré nám. 3</w:t>
            </w:r>
          </w:p>
        </w:tc>
      </w:tr>
      <w:tr w:rsidR="00817ADB" w:rsidRPr="001A10B0" w14:paraId="4664B69C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22DFA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Příbram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AA264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Příbram 1, Dubenec 100</w:t>
            </w:r>
          </w:p>
        </w:tc>
      </w:tr>
      <w:tr w:rsidR="00817ADB" w:rsidRPr="001A10B0" w14:paraId="21209FC5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E6840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Rapotice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2101A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 xml:space="preserve">Náměšť n. Oslavou, Lesní </w:t>
            </w:r>
            <w:proofErr w:type="spellStart"/>
            <w:r w:rsidRPr="001A10B0">
              <w:rPr>
                <w:sz w:val="16"/>
                <w:szCs w:val="16"/>
              </w:rPr>
              <w:t>Jakubov</w:t>
            </w:r>
            <w:proofErr w:type="spellEnd"/>
            <w:r w:rsidRPr="001A10B0">
              <w:rPr>
                <w:sz w:val="16"/>
                <w:szCs w:val="16"/>
              </w:rPr>
              <w:t xml:space="preserve"> 44 </w:t>
            </w:r>
          </w:p>
        </w:tc>
      </w:tr>
      <w:tr w:rsidR="00817ADB" w:rsidRPr="001A10B0" w14:paraId="4680FCB6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E18BD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Rýnovice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7F22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 xml:space="preserve">Rýnovice, Belgická 3765/11, Jablonec </w:t>
            </w:r>
            <w:proofErr w:type="spellStart"/>
            <w:proofErr w:type="gramStart"/>
            <w:r w:rsidRPr="001A10B0">
              <w:rPr>
                <w:sz w:val="16"/>
                <w:szCs w:val="16"/>
              </w:rPr>
              <w:t>n.N</w:t>
            </w:r>
            <w:proofErr w:type="spellEnd"/>
            <w:r w:rsidRPr="001A10B0">
              <w:rPr>
                <w:sz w:val="16"/>
                <w:szCs w:val="16"/>
              </w:rPr>
              <w:t>.</w:t>
            </w:r>
            <w:proofErr w:type="gramEnd"/>
            <w:r w:rsidRPr="001A10B0">
              <w:rPr>
                <w:sz w:val="16"/>
                <w:szCs w:val="16"/>
              </w:rPr>
              <w:t xml:space="preserve"> 1</w:t>
            </w:r>
          </w:p>
        </w:tc>
      </w:tr>
      <w:tr w:rsidR="00817ADB" w:rsidRPr="001A10B0" w14:paraId="30C13273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B9D6B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Stráž pod Dalekem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300C5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Stráž pod Ralskem, Máchova 260</w:t>
            </w:r>
          </w:p>
        </w:tc>
      </w:tr>
      <w:tr w:rsidR="00817ADB" w:rsidRPr="001A10B0" w14:paraId="24595F0C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9380C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Světlá nad Sázavou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80F22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Světlá nad Sázavou, Rozkoš 990</w:t>
            </w:r>
          </w:p>
        </w:tc>
      </w:tr>
      <w:tr w:rsidR="00817ADB" w:rsidRPr="001A10B0" w14:paraId="07EBCCEF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02515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Teplice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B4251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Teplice, Daliborova stezka 2223</w:t>
            </w:r>
          </w:p>
        </w:tc>
      </w:tr>
      <w:tr w:rsidR="00817ADB" w:rsidRPr="001A10B0" w14:paraId="100749BA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1A671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Valdice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B4809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Valdice, Náměstí Míru 55</w:t>
            </w:r>
          </w:p>
        </w:tc>
      </w:tr>
      <w:tr w:rsidR="00817ADB" w:rsidRPr="001A10B0" w14:paraId="506B341B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430DA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Vinařice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2CB39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Vinařice, Hlavní 245</w:t>
            </w:r>
          </w:p>
        </w:tc>
      </w:tr>
      <w:tr w:rsidR="00817ADB" w:rsidRPr="001A10B0" w14:paraId="7E06F077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ADE07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Všehrdy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493CE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Chomutov l, Všehrdy 26</w:t>
            </w:r>
          </w:p>
        </w:tc>
      </w:tr>
      <w:tr w:rsidR="00817ADB" w:rsidRPr="001A10B0" w14:paraId="76D9A24F" w14:textId="77777777" w:rsidTr="002D512C">
        <w:trPr>
          <w:trHeight w:hRule="exact" w:val="312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412FE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Znojmo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98D97" w14:textId="77777777" w:rsidR="00817ADB" w:rsidRPr="001A10B0" w:rsidRDefault="00817ADB" w:rsidP="002D512C">
            <w:pPr>
              <w:rPr>
                <w:sz w:val="16"/>
                <w:szCs w:val="16"/>
              </w:rPr>
            </w:pPr>
            <w:r w:rsidRPr="001A10B0">
              <w:rPr>
                <w:sz w:val="16"/>
                <w:szCs w:val="16"/>
              </w:rPr>
              <w:t>Znojmo 2, Dyjská 4</w:t>
            </w:r>
          </w:p>
        </w:tc>
      </w:tr>
    </w:tbl>
    <w:p w14:paraId="62C75582" w14:textId="77777777" w:rsidR="00817ADB" w:rsidRPr="00F30444" w:rsidRDefault="00817ADB" w:rsidP="003F0464">
      <w:pPr>
        <w:rPr>
          <w:b/>
          <w:sz w:val="22"/>
          <w:szCs w:val="22"/>
        </w:rPr>
      </w:pPr>
    </w:p>
    <w:sectPr w:rsidR="00817ADB" w:rsidRPr="00F30444" w:rsidSect="00025788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60F1" w14:textId="77777777" w:rsidR="00DE51DA" w:rsidRDefault="00DE51DA">
      <w:r>
        <w:separator/>
      </w:r>
    </w:p>
  </w:endnote>
  <w:endnote w:type="continuationSeparator" w:id="0">
    <w:p w14:paraId="2EAD3F1A" w14:textId="77777777" w:rsidR="00DE51DA" w:rsidRDefault="00DE51DA">
      <w:r>
        <w:continuationSeparator/>
      </w:r>
    </w:p>
  </w:endnote>
  <w:endnote w:type="continuationNotice" w:id="1">
    <w:p w14:paraId="038F4D1A" w14:textId="77777777" w:rsidR="00DE51DA" w:rsidRDefault="00DE5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1177"/>
      <w:docPartObj>
        <w:docPartGallery w:val="Page Numbers (Bottom of Page)"/>
        <w:docPartUnique/>
      </w:docPartObj>
    </w:sdtPr>
    <w:sdtEndPr/>
    <w:sdtContent>
      <w:p w14:paraId="1135FD75" w14:textId="77777777" w:rsidR="00DE51DA" w:rsidRDefault="00DE51D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0AA">
          <w:rPr>
            <w:noProof/>
          </w:rPr>
          <w:t>8</w:t>
        </w:r>
        <w:r>
          <w:fldChar w:fldCharType="end"/>
        </w:r>
      </w:p>
    </w:sdtContent>
  </w:sdt>
  <w:p w14:paraId="5F493C2B" w14:textId="77777777" w:rsidR="00DE51DA" w:rsidRDefault="00DE51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7666C" w14:textId="77777777" w:rsidR="00DE51DA" w:rsidRDefault="00DE51DA">
      <w:r>
        <w:separator/>
      </w:r>
    </w:p>
  </w:footnote>
  <w:footnote w:type="continuationSeparator" w:id="0">
    <w:p w14:paraId="41F20ACE" w14:textId="77777777" w:rsidR="00DE51DA" w:rsidRDefault="00DE51DA">
      <w:r>
        <w:continuationSeparator/>
      </w:r>
    </w:p>
  </w:footnote>
  <w:footnote w:type="continuationNotice" w:id="1">
    <w:p w14:paraId="04D587B1" w14:textId="77777777" w:rsidR="00DE51DA" w:rsidRDefault="00DE51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B896" w14:textId="77777777" w:rsidR="00DE51DA" w:rsidRDefault="00DE51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CE2"/>
    <w:multiLevelType w:val="multilevel"/>
    <w:tmpl w:val="6E0E70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E243E35"/>
    <w:multiLevelType w:val="multilevel"/>
    <w:tmpl w:val="88F49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31E187E"/>
    <w:multiLevelType w:val="multilevel"/>
    <w:tmpl w:val="618EE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2B76F34"/>
    <w:multiLevelType w:val="hybridMultilevel"/>
    <w:tmpl w:val="09742B5E"/>
    <w:lvl w:ilvl="0" w:tplc="C6C61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34280"/>
    <w:multiLevelType w:val="hybridMultilevel"/>
    <w:tmpl w:val="7A523782"/>
    <w:lvl w:ilvl="0" w:tplc="D70EB75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B50DC"/>
    <w:multiLevelType w:val="multilevel"/>
    <w:tmpl w:val="618EE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57C2207"/>
    <w:multiLevelType w:val="hybridMultilevel"/>
    <w:tmpl w:val="6316D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8F1CCC"/>
    <w:multiLevelType w:val="multilevel"/>
    <w:tmpl w:val="FADC7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9D44B6E"/>
    <w:multiLevelType w:val="hybridMultilevel"/>
    <w:tmpl w:val="A5C60884"/>
    <w:lvl w:ilvl="0" w:tplc="25DA7B32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031036"/>
    <w:multiLevelType w:val="singleLevel"/>
    <w:tmpl w:val="25DA7B3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0">
    <w:nsid w:val="3F3F2539"/>
    <w:multiLevelType w:val="multilevel"/>
    <w:tmpl w:val="51800C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E914F7E"/>
    <w:multiLevelType w:val="hybridMultilevel"/>
    <w:tmpl w:val="A5C60884"/>
    <w:lvl w:ilvl="0" w:tplc="25DA7B32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D7322B"/>
    <w:multiLevelType w:val="multilevel"/>
    <w:tmpl w:val="DA7C7B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9F76896"/>
    <w:multiLevelType w:val="hybridMultilevel"/>
    <w:tmpl w:val="2BE0B852"/>
    <w:lvl w:ilvl="0" w:tplc="67BE42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0EEE"/>
    <w:multiLevelType w:val="hybridMultilevel"/>
    <w:tmpl w:val="A5C60884"/>
    <w:lvl w:ilvl="0" w:tplc="25DA7B32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A87BB0"/>
    <w:multiLevelType w:val="multilevel"/>
    <w:tmpl w:val="4476D9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39909B2"/>
    <w:multiLevelType w:val="multilevel"/>
    <w:tmpl w:val="618EE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16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5B"/>
    <w:rsid w:val="00003C4C"/>
    <w:rsid w:val="00025788"/>
    <w:rsid w:val="0003392A"/>
    <w:rsid w:val="000368F5"/>
    <w:rsid w:val="00036EDA"/>
    <w:rsid w:val="00037E9A"/>
    <w:rsid w:val="00062EFE"/>
    <w:rsid w:val="00065180"/>
    <w:rsid w:val="00071692"/>
    <w:rsid w:val="00083369"/>
    <w:rsid w:val="000C0A08"/>
    <w:rsid w:val="000C2409"/>
    <w:rsid w:val="000C6A31"/>
    <w:rsid w:val="000C729E"/>
    <w:rsid w:val="000E2812"/>
    <w:rsid w:val="000F0A31"/>
    <w:rsid w:val="000F4B63"/>
    <w:rsid w:val="00100087"/>
    <w:rsid w:val="001040F6"/>
    <w:rsid w:val="00115876"/>
    <w:rsid w:val="00124C6E"/>
    <w:rsid w:val="001331F6"/>
    <w:rsid w:val="00135D2D"/>
    <w:rsid w:val="00145FBE"/>
    <w:rsid w:val="00153710"/>
    <w:rsid w:val="00160297"/>
    <w:rsid w:val="0017794F"/>
    <w:rsid w:val="0019120F"/>
    <w:rsid w:val="001949E4"/>
    <w:rsid w:val="001A207E"/>
    <w:rsid w:val="001A2E41"/>
    <w:rsid w:val="001B199C"/>
    <w:rsid w:val="001C191E"/>
    <w:rsid w:val="001E2F9F"/>
    <w:rsid w:val="001E4FC1"/>
    <w:rsid w:val="001F5AD7"/>
    <w:rsid w:val="00203674"/>
    <w:rsid w:val="002222A1"/>
    <w:rsid w:val="002406E1"/>
    <w:rsid w:val="00261B2D"/>
    <w:rsid w:val="00263E3E"/>
    <w:rsid w:val="00267E78"/>
    <w:rsid w:val="002751CC"/>
    <w:rsid w:val="00283521"/>
    <w:rsid w:val="002857E1"/>
    <w:rsid w:val="002B1611"/>
    <w:rsid w:val="002D2E96"/>
    <w:rsid w:val="002E7E49"/>
    <w:rsid w:val="002F1693"/>
    <w:rsid w:val="002F2A73"/>
    <w:rsid w:val="003100C0"/>
    <w:rsid w:val="00310CA4"/>
    <w:rsid w:val="00327DC7"/>
    <w:rsid w:val="00335BA8"/>
    <w:rsid w:val="00336BB6"/>
    <w:rsid w:val="003375BE"/>
    <w:rsid w:val="00343704"/>
    <w:rsid w:val="003442C4"/>
    <w:rsid w:val="003464C2"/>
    <w:rsid w:val="003534C6"/>
    <w:rsid w:val="00357D05"/>
    <w:rsid w:val="00365DB0"/>
    <w:rsid w:val="00381DEA"/>
    <w:rsid w:val="0039758F"/>
    <w:rsid w:val="003A5ABB"/>
    <w:rsid w:val="003B7FA0"/>
    <w:rsid w:val="003C6D9D"/>
    <w:rsid w:val="003D407A"/>
    <w:rsid w:val="003D584F"/>
    <w:rsid w:val="003E5912"/>
    <w:rsid w:val="003F0464"/>
    <w:rsid w:val="00435BAF"/>
    <w:rsid w:val="00445857"/>
    <w:rsid w:val="004667BD"/>
    <w:rsid w:val="004729D6"/>
    <w:rsid w:val="0048317E"/>
    <w:rsid w:val="004979A9"/>
    <w:rsid w:val="004B2B92"/>
    <w:rsid w:val="004C7B05"/>
    <w:rsid w:val="004D398F"/>
    <w:rsid w:val="004D3A7D"/>
    <w:rsid w:val="004E2D59"/>
    <w:rsid w:val="004F0251"/>
    <w:rsid w:val="004F04A3"/>
    <w:rsid w:val="004F3090"/>
    <w:rsid w:val="00503CF0"/>
    <w:rsid w:val="00512E01"/>
    <w:rsid w:val="005263C2"/>
    <w:rsid w:val="005450AE"/>
    <w:rsid w:val="00553108"/>
    <w:rsid w:val="00553A41"/>
    <w:rsid w:val="00563797"/>
    <w:rsid w:val="00575F21"/>
    <w:rsid w:val="00576BEC"/>
    <w:rsid w:val="00577559"/>
    <w:rsid w:val="0058249A"/>
    <w:rsid w:val="00590A10"/>
    <w:rsid w:val="005922FC"/>
    <w:rsid w:val="005A04EC"/>
    <w:rsid w:val="005C16B0"/>
    <w:rsid w:val="005D515A"/>
    <w:rsid w:val="005D6B60"/>
    <w:rsid w:val="005F13E8"/>
    <w:rsid w:val="005F7356"/>
    <w:rsid w:val="005F7AD9"/>
    <w:rsid w:val="00605AE6"/>
    <w:rsid w:val="006272DA"/>
    <w:rsid w:val="00633465"/>
    <w:rsid w:val="006414DC"/>
    <w:rsid w:val="0065303A"/>
    <w:rsid w:val="006544AD"/>
    <w:rsid w:val="006566B0"/>
    <w:rsid w:val="006575D9"/>
    <w:rsid w:val="00661EDD"/>
    <w:rsid w:val="00683DD2"/>
    <w:rsid w:val="006B08D3"/>
    <w:rsid w:val="006E6188"/>
    <w:rsid w:val="006E6CAF"/>
    <w:rsid w:val="006F5374"/>
    <w:rsid w:val="00700539"/>
    <w:rsid w:val="00701DB4"/>
    <w:rsid w:val="00705535"/>
    <w:rsid w:val="00712521"/>
    <w:rsid w:val="007157C6"/>
    <w:rsid w:val="007167EF"/>
    <w:rsid w:val="00717446"/>
    <w:rsid w:val="007375CE"/>
    <w:rsid w:val="00744558"/>
    <w:rsid w:val="0075454B"/>
    <w:rsid w:val="00767081"/>
    <w:rsid w:val="00782E80"/>
    <w:rsid w:val="007859E1"/>
    <w:rsid w:val="007924DB"/>
    <w:rsid w:val="007A6034"/>
    <w:rsid w:val="007D237D"/>
    <w:rsid w:val="007F007C"/>
    <w:rsid w:val="007F26D0"/>
    <w:rsid w:val="007F64FD"/>
    <w:rsid w:val="008111B5"/>
    <w:rsid w:val="00817ADB"/>
    <w:rsid w:val="00826964"/>
    <w:rsid w:val="00837664"/>
    <w:rsid w:val="00843B63"/>
    <w:rsid w:val="00850024"/>
    <w:rsid w:val="0085010C"/>
    <w:rsid w:val="008605C0"/>
    <w:rsid w:val="00886FD4"/>
    <w:rsid w:val="00892DB6"/>
    <w:rsid w:val="008A3349"/>
    <w:rsid w:val="008B54AB"/>
    <w:rsid w:val="008C3482"/>
    <w:rsid w:val="008C3531"/>
    <w:rsid w:val="008C365B"/>
    <w:rsid w:val="008D18F2"/>
    <w:rsid w:val="008D1D35"/>
    <w:rsid w:val="008D7944"/>
    <w:rsid w:val="008E5FB5"/>
    <w:rsid w:val="00900C38"/>
    <w:rsid w:val="009433FE"/>
    <w:rsid w:val="009A3DA1"/>
    <w:rsid w:val="009A583E"/>
    <w:rsid w:val="009D21C4"/>
    <w:rsid w:val="009F6C55"/>
    <w:rsid w:val="009F7200"/>
    <w:rsid w:val="00A1218C"/>
    <w:rsid w:val="00A1624B"/>
    <w:rsid w:val="00A261AB"/>
    <w:rsid w:val="00A352B9"/>
    <w:rsid w:val="00A44531"/>
    <w:rsid w:val="00A7024D"/>
    <w:rsid w:val="00A72DD6"/>
    <w:rsid w:val="00A8517F"/>
    <w:rsid w:val="00AA06E3"/>
    <w:rsid w:val="00AB04C0"/>
    <w:rsid w:val="00AB09C4"/>
    <w:rsid w:val="00AE21E9"/>
    <w:rsid w:val="00AF7B48"/>
    <w:rsid w:val="00B03857"/>
    <w:rsid w:val="00B041CC"/>
    <w:rsid w:val="00B1077A"/>
    <w:rsid w:val="00B159A3"/>
    <w:rsid w:val="00B24945"/>
    <w:rsid w:val="00B326E8"/>
    <w:rsid w:val="00B732C7"/>
    <w:rsid w:val="00BA282F"/>
    <w:rsid w:val="00BA79F2"/>
    <w:rsid w:val="00BB6ECD"/>
    <w:rsid w:val="00BE0202"/>
    <w:rsid w:val="00BE217B"/>
    <w:rsid w:val="00BE3B5D"/>
    <w:rsid w:val="00BE6962"/>
    <w:rsid w:val="00BF36D9"/>
    <w:rsid w:val="00BF4CED"/>
    <w:rsid w:val="00C0095D"/>
    <w:rsid w:val="00C34B48"/>
    <w:rsid w:val="00C36332"/>
    <w:rsid w:val="00C46437"/>
    <w:rsid w:val="00C73A94"/>
    <w:rsid w:val="00C7684B"/>
    <w:rsid w:val="00C77EED"/>
    <w:rsid w:val="00C801FF"/>
    <w:rsid w:val="00CA10B3"/>
    <w:rsid w:val="00CA7B32"/>
    <w:rsid w:val="00CC328A"/>
    <w:rsid w:val="00CD265E"/>
    <w:rsid w:val="00CD3B3B"/>
    <w:rsid w:val="00CD5B29"/>
    <w:rsid w:val="00CF31F3"/>
    <w:rsid w:val="00CF492F"/>
    <w:rsid w:val="00CF5465"/>
    <w:rsid w:val="00D02915"/>
    <w:rsid w:val="00D370AA"/>
    <w:rsid w:val="00D451AC"/>
    <w:rsid w:val="00D46768"/>
    <w:rsid w:val="00D60B02"/>
    <w:rsid w:val="00D72D8C"/>
    <w:rsid w:val="00D92D72"/>
    <w:rsid w:val="00D96C45"/>
    <w:rsid w:val="00DA30FD"/>
    <w:rsid w:val="00DB7672"/>
    <w:rsid w:val="00DD2316"/>
    <w:rsid w:val="00DE114F"/>
    <w:rsid w:val="00DE2925"/>
    <w:rsid w:val="00DE51DA"/>
    <w:rsid w:val="00E1061A"/>
    <w:rsid w:val="00E1679D"/>
    <w:rsid w:val="00E205C0"/>
    <w:rsid w:val="00E229C8"/>
    <w:rsid w:val="00E26F44"/>
    <w:rsid w:val="00E44BA3"/>
    <w:rsid w:val="00E51ECC"/>
    <w:rsid w:val="00E52897"/>
    <w:rsid w:val="00E576B3"/>
    <w:rsid w:val="00E5788A"/>
    <w:rsid w:val="00E61516"/>
    <w:rsid w:val="00E66C10"/>
    <w:rsid w:val="00E71556"/>
    <w:rsid w:val="00E72D89"/>
    <w:rsid w:val="00E9596F"/>
    <w:rsid w:val="00EA1F12"/>
    <w:rsid w:val="00EB2048"/>
    <w:rsid w:val="00ED03B6"/>
    <w:rsid w:val="00ED099D"/>
    <w:rsid w:val="00ED25BA"/>
    <w:rsid w:val="00EF35D4"/>
    <w:rsid w:val="00EF3CE4"/>
    <w:rsid w:val="00F007F5"/>
    <w:rsid w:val="00F04208"/>
    <w:rsid w:val="00F07DEB"/>
    <w:rsid w:val="00F13F82"/>
    <w:rsid w:val="00F17435"/>
    <w:rsid w:val="00F21F68"/>
    <w:rsid w:val="00F30444"/>
    <w:rsid w:val="00F327D2"/>
    <w:rsid w:val="00F40FAF"/>
    <w:rsid w:val="00F42298"/>
    <w:rsid w:val="00F43C31"/>
    <w:rsid w:val="00F57C26"/>
    <w:rsid w:val="00F64C65"/>
    <w:rsid w:val="00F91ED8"/>
    <w:rsid w:val="00FA450C"/>
    <w:rsid w:val="00FA799C"/>
    <w:rsid w:val="00FB08DD"/>
    <w:rsid w:val="00FB11A6"/>
    <w:rsid w:val="00FC3F5A"/>
    <w:rsid w:val="00FC630E"/>
    <w:rsid w:val="00FD30B9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65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C365B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C36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A04EC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C36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A04EC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8C365B"/>
    <w:pPr>
      <w:tabs>
        <w:tab w:val="left" w:pos="567"/>
        <w:tab w:val="left" w:pos="1584"/>
        <w:tab w:val="left" w:pos="2448"/>
        <w:tab w:val="left" w:pos="3096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</w:tabs>
      <w:ind w:left="284" w:hanging="284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04EC"/>
    <w:rPr>
      <w:rFonts w:cs="Times New Roman"/>
      <w:sz w:val="24"/>
      <w:szCs w:val="24"/>
    </w:rPr>
  </w:style>
  <w:style w:type="character" w:customStyle="1" w:styleId="dajeakce">
    <w:name w:val="údaje akce"/>
    <w:uiPriority w:val="99"/>
    <w:rsid w:val="008C365B"/>
    <w:rPr>
      <w:rFonts w:ascii="Arial" w:hAnsi="Arial"/>
      <w:sz w:val="28"/>
    </w:rPr>
  </w:style>
  <w:style w:type="table" w:styleId="Mkatabulky">
    <w:name w:val="Table Grid"/>
    <w:basedOn w:val="Normlntabulka"/>
    <w:uiPriority w:val="99"/>
    <w:rsid w:val="008C365B"/>
    <w:pPr>
      <w:spacing w:after="0" w:line="240" w:lineRule="auto"/>
    </w:pPr>
    <w:rPr>
      <w:rFonts w:ascii="Helvetica" w:hAnsi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Body">
    <w:name w:val="DB Body"/>
    <w:uiPriority w:val="99"/>
    <w:rsid w:val="008C365B"/>
    <w:pPr>
      <w:spacing w:before="240" w:after="120" w:line="240" w:lineRule="auto"/>
      <w:ind w:right="284"/>
    </w:pPr>
    <w:rPr>
      <w:rFonts w:ascii="Arial" w:hAnsi="Arial"/>
      <w:sz w:val="20"/>
      <w:szCs w:val="24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1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04EC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512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12E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04E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2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04EC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590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A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0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A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0297"/>
    <w:pPr>
      <w:ind w:left="720"/>
      <w:contextualSpacing/>
    </w:pPr>
  </w:style>
  <w:style w:type="paragraph" w:customStyle="1" w:styleId="HLAVICKA">
    <w:name w:val="HLAVICKA"/>
    <w:basedOn w:val="Normln"/>
    <w:rsid w:val="00135D2D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HLAVICKA6BNAD">
    <w:name w:val="HLAVICKA 6B NAD"/>
    <w:basedOn w:val="HLAVICKA"/>
    <w:rsid w:val="00135D2D"/>
    <w:pPr>
      <w:spacing w:before="240"/>
    </w:pPr>
  </w:style>
  <w:style w:type="paragraph" w:styleId="Prosttext">
    <w:name w:val="Plain Text"/>
    <w:basedOn w:val="Normln"/>
    <w:link w:val="ProsttextChar"/>
    <w:uiPriority w:val="99"/>
    <w:rsid w:val="001040F6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1040F6"/>
    <w:rPr>
      <w:rFonts w:ascii="Courier New" w:hAnsi="Courier New"/>
      <w:sz w:val="20"/>
      <w:szCs w:val="20"/>
    </w:rPr>
  </w:style>
  <w:style w:type="paragraph" w:customStyle="1" w:styleId="NADPISCENTR">
    <w:name w:val="NADPIS CENTR"/>
    <w:basedOn w:val="Normln"/>
    <w:uiPriority w:val="99"/>
    <w:rsid w:val="0065303A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styleId="Revize">
    <w:name w:val="Revision"/>
    <w:hidden/>
    <w:uiPriority w:val="99"/>
    <w:semiHidden/>
    <w:rsid w:val="008D7944"/>
    <w:pPr>
      <w:spacing w:after="0" w:line="240" w:lineRule="auto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36E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65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C365B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C36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A04EC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C36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A04EC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8C365B"/>
    <w:pPr>
      <w:tabs>
        <w:tab w:val="left" w:pos="567"/>
        <w:tab w:val="left" w:pos="1584"/>
        <w:tab w:val="left" w:pos="2448"/>
        <w:tab w:val="left" w:pos="3096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</w:tabs>
      <w:ind w:left="284" w:hanging="284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04EC"/>
    <w:rPr>
      <w:rFonts w:cs="Times New Roman"/>
      <w:sz w:val="24"/>
      <w:szCs w:val="24"/>
    </w:rPr>
  </w:style>
  <w:style w:type="character" w:customStyle="1" w:styleId="dajeakce">
    <w:name w:val="údaje akce"/>
    <w:uiPriority w:val="99"/>
    <w:rsid w:val="008C365B"/>
    <w:rPr>
      <w:rFonts w:ascii="Arial" w:hAnsi="Arial"/>
      <w:sz w:val="28"/>
    </w:rPr>
  </w:style>
  <w:style w:type="table" w:styleId="Mkatabulky">
    <w:name w:val="Table Grid"/>
    <w:basedOn w:val="Normlntabulka"/>
    <w:uiPriority w:val="99"/>
    <w:rsid w:val="008C365B"/>
    <w:pPr>
      <w:spacing w:after="0" w:line="240" w:lineRule="auto"/>
    </w:pPr>
    <w:rPr>
      <w:rFonts w:ascii="Helvetica" w:hAnsi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Body">
    <w:name w:val="DB Body"/>
    <w:uiPriority w:val="99"/>
    <w:rsid w:val="008C365B"/>
    <w:pPr>
      <w:spacing w:before="240" w:after="120" w:line="240" w:lineRule="auto"/>
      <w:ind w:right="284"/>
    </w:pPr>
    <w:rPr>
      <w:rFonts w:ascii="Arial" w:hAnsi="Arial"/>
      <w:sz w:val="20"/>
      <w:szCs w:val="24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1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04EC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512E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12E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04E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2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04EC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590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A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0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A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0297"/>
    <w:pPr>
      <w:ind w:left="720"/>
      <w:contextualSpacing/>
    </w:pPr>
  </w:style>
  <w:style w:type="paragraph" w:customStyle="1" w:styleId="HLAVICKA">
    <w:name w:val="HLAVICKA"/>
    <w:basedOn w:val="Normln"/>
    <w:rsid w:val="00135D2D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HLAVICKA6BNAD">
    <w:name w:val="HLAVICKA 6B NAD"/>
    <w:basedOn w:val="HLAVICKA"/>
    <w:rsid w:val="00135D2D"/>
    <w:pPr>
      <w:spacing w:before="240"/>
    </w:pPr>
  </w:style>
  <w:style w:type="paragraph" w:styleId="Prosttext">
    <w:name w:val="Plain Text"/>
    <w:basedOn w:val="Normln"/>
    <w:link w:val="ProsttextChar"/>
    <w:uiPriority w:val="99"/>
    <w:rsid w:val="001040F6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1040F6"/>
    <w:rPr>
      <w:rFonts w:ascii="Courier New" w:hAnsi="Courier New"/>
      <w:sz w:val="20"/>
      <w:szCs w:val="20"/>
    </w:rPr>
  </w:style>
  <w:style w:type="paragraph" w:customStyle="1" w:styleId="NADPISCENTR">
    <w:name w:val="NADPIS CENTR"/>
    <w:basedOn w:val="Normln"/>
    <w:uiPriority w:val="99"/>
    <w:rsid w:val="0065303A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styleId="Revize">
    <w:name w:val="Revision"/>
    <w:hidden/>
    <w:uiPriority w:val="99"/>
    <w:semiHidden/>
    <w:rsid w:val="008D7944"/>
    <w:pPr>
      <w:spacing w:after="0" w:line="240" w:lineRule="auto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36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min.cz/profil/vezenska-sluzba-ceske-republiky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jsatava@grvs.justic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pilat@grvs.justice.cz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jsatava@grvs.justice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EB6B-913D-43E0-9672-AC2911621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C222A-5528-423C-903C-AF62391F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2216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- RÁMCOVÁ KUPNÍ SMLOUVA č</vt:lpstr>
    </vt:vector>
  </TitlesOfParts>
  <Company>Vězeňská služba ČR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- RÁMCOVÁ KUPNÍ SMLOUVA č</dc:title>
  <dc:creator>Hroník Petr</dc:creator>
  <cp:lastModifiedBy>Hroník Petr Ing.</cp:lastModifiedBy>
  <cp:revision>6</cp:revision>
  <cp:lastPrinted>2014-03-12T13:51:00Z</cp:lastPrinted>
  <dcterms:created xsi:type="dcterms:W3CDTF">2014-06-09T11:11:00Z</dcterms:created>
  <dcterms:modified xsi:type="dcterms:W3CDTF">2014-06-12T13:15:00Z</dcterms:modified>
</cp:coreProperties>
</file>